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AA" w:rsidRPr="00152BAA" w:rsidRDefault="00ED7BED" w:rsidP="00152BAA">
      <w:pPr>
        <w:rPr>
          <w:rFonts w:ascii="TH SarabunIT๙" w:hAnsi="TH SarabunIT๙" w:cs="TH SarabunIT๙"/>
          <w:noProof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D4B56" wp14:editId="11C01F27">
                <wp:simplePos x="0" y="0"/>
                <wp:positionH relativeFrom="margin">
                  <wp:posOffset>1247775</wp:posOffset>
                </wp:positionH>
                <wp:positionV relativeFrom="paragraph">
                  <wp:posOffset>9525</wp:posOffset>
                </wp:positionV>
                <wp:extent cx="4657725" cy="857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7BED" w:rsidRPr="00E16C7C" w:rsidRDefault="00ED7BED" w:rsidP="00E16C7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C7C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ตำบลนาบอน อำเภอนาบอน จังหวัดนครศรีธรรมราช 80220</w:t>
                            </w:r>
                          </w:p>
                          <w:p w:rsidR="00ED7BED" w:rsidRPr="00E16C7C" w:rsidRDefault="00E16C7C" w:rsidP="00E16C7C">
                            <w:pPr>
                              <w:pStyle w:val="a3"/>
                              <w:spacing w:line="240" w:lineRule="auto"/>
                              <w:ind w:left="3600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7BED" w:rsidRPr="00E16C7C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โทร.0-7549-1158</w:t>
                            </w:r>
                            <w:r w:rsidR="00ED7BED" w:rsidRPr="00E16C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ED7BED" w:rsidRPr="00E16C7C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โทรสาร.0-7549-1861</w:t>
                            </w:r>
                          </w:p>
                          <w:p w:rsidR="00ED7BED" w:rsidRPr="00E16C7C" w:rsidRDefault="00ED7BED" w:rsidP="00E16C7C">
                            <w:pPr>
                              <w:pStyle w:val="a3"/>
                              <w:spacing w:line="240" w:lineRule="auto"/>
                              <w:ind w:left="540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C7C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color w:val="2E74B5" w:themeColor="accent5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www.naboncity.go.th</w:t>
                            </w:r>
                          </w:p>
                          <w:p w:rsidR="00ED7BED" w:rsidRDefault="00ED7BED" w:rsidP="00ED7BE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BED" w:rsidRDefault="00ED7BED" w:rsidP="00ED7BE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BED" w:rsidRDefault="00ED7BED" w:rsidP="00ED7BE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BED" w:rsidRDefault="00ED7BED" w:rsidP="00ED7BE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BED" w:rsidRDefault="00ED7BED" w:rsidP="00ED7BE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BED" w:rsidRDefault="00ED7BED" w:rsidP="00ED7BE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BED" w:rsidRDefault="00ED7BED" w:rsidP="00ED7BE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BED" w:rsidRPr="001C4CF7" w:rsidRDefault="00ED7BED" w:rsidP="00ED7BE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BED" w:rsidRDefault="00ED7BED" w:rsidP="00ED7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4B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8.25pt;margin-top:.75pt;width:366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" filled="f" stroked="f">
                <v:textbox>
                  <w:txbxContent>
                    <w:p w:rsidR="00ED7BED" w:rsidRPr="00E16C7C" w:rsidRDefault="00ED7BED" w:rsidP="00E16C7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6C7C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ตำบลนาบอน อำเภอนาบอน จังหวัดนครศรีธรรมราช 80220</w:t>
                      </w:r>
                    </w:p>
                    <w:p w:rsidR="00ED7BED" w:rsidRPr="00E16C7C" w:rsidRDefault="00E16C7C" w:rsidP="00E16C7C">
                      <w:pPr>
                        <w:pStyle w:val="a3"/>
                        <w:spacing w:line="240" w:lineRule="auto"/>
                        <w:ind w:left="3600"/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7BED" w:rsidRPr="00E16C7C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โทร.0-7549-1158</w:t>
                      </w:r>
                      <w:r w:rsidR="00ED7BED" w:rsidRPr="00E16C7C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ED7BED" w:rsidRPr="00E16C7C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โทรสาร.0-7549-1861</w:t>
                      </w:r>
                    </w:p>
                    <w:p w:rsidR="00ED7BED" w:rsidRPr="00E16C7C" w:rsidRDefault="00ED7BED" w:rsidP="00E16C7C">
                      <w:pPr>
                        <w:pStyle w:val="a3"/>
                        <w:spacing w:line="240" w:lineRule="auto"/>
                        <w:ind w:left="540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6C7C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color w:val="2E74B5" w:themeColor="accent5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www.naboncity.go.th</w:t>
                      </w:r>
                    </w:p>
                    <w:p w:rsidR="00ED7BED" w:rsidRDefault="00ED7BED" w:rsidP="00ED7BE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BED" w:rsidRDefault="00ED7BED" w:rsidP="00ED7BE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BED" w:rsidRDefault="00ED7BED" w:rsidP="00ED7BE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BED" w:rsidRDefault="00ED7BED" w:rsidP="00ED7BE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BED" w:rsidRDefault="00ED7BED" w:rsidP="00ED7BE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BED" w:rsidRDefault="00ED7BED" w:rsidP="00ED7BE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BED" w:rsidRDefault="00ED7BED" w:rsidP="00ED7BE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BED" w:rsidRPr="001C4CF7" w:rsidRDefault="00ED7BED" w:rsidP="00ED7BED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D7BED" w:rsidRDefault="00ED7BED" w:rsidP="00ED7BED"/>
                  </w:txbxContent>
                </v:textbox>
                <w10:wrap anchorx="margin"/>
              </v:shape>
            </w:pict>
          </mc:Fallback>
        </mc:AlternateContent>
      </w:r>
      <w:r w:rsidR="00152BAA">
        <w:rPr>
          <w:noProof/>
          <w:cs/>
        </w:rPr>
        <w:drawing>
          <wp:inline distT="0" distB="0" distL="0" distR="0" wp14:anchorId="77723747" wp14:editId="73BF9660">
            <wp:extent cx="1171575" cy="10287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BAA" w:rsidRPr="00C11298">
        <w:rPr>
          <w:rFonts w:ascii="TH SarabunIT๙" w:hAnsi="TH SarabunIT๙" w:cs="TH SarabunIT๙"/>
          <w:b/>
          <w:bCs/>
          <w:i/>
          <w:iCs/>
          <w:noProof/>
          <w:color w:val="4472C4" w:themeColor="accent1"/>
          <w:sz w:val="96"/>
          <w:szCs w:val="9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2BAA" w:rsidRPr="00C11298">
        <w:rPr>
          <w:rFonts w:ascii="TH SarabunIT๙" w:hAnsi="TH SarabunIT๙" w:cs="TH SarabunIT๙"/>
          <w:b/>
          <w:bCs/>
          <w:i/>
          <w:iCs/>
          <w:noProof/>
          <w:color w:val="4472C4" w:themeColor="accent1"/>
          <w:sz w:val="96"/>
          <w:szCs w:val="9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จดหมายข่าว</w:t>
      </w:r>
    </w:p>
    <w:p w:rsidR="00152BAA" w:rsidRPr="004E4D5C" w:rsidRDefault="00152BAA" w:rsidP="00152BAA">
      <w:pPr>
        <w:rPr>
          <w:rFonts w:asciiTheme="majorBidi" w:hAnsiTheme="majorBidi" w:cstheme="majorBidi"/>
          <w:color w:val="FF0000"/>
          <w:sz w:val="40"/>
          <w:szCs w:val="40"/>
        </w:rPr>
      </w:pPr>
      <w:bookmarkStart w:id="0" w:name="_Hlk93924780"/>
      <w:bookmarkEnd w:id="0"/>
      <w:r w:rsidRPr="004E4D5C">
        <w:rPr>
          <w:rFonts w:asciiTheme="majorBidi" w:hAnsiTheme="majorBidi" w:cstheme="majorBidi" w:hint="cs"/>
          <w:color w:val="FF0000"/>
          <w:sz w:val="40"/>
          <w:szCs w:val="40"/>
          <w:cs/>
        </w:rPr>
        <w:t>จดหมายข่าว ฉบับที่ 1/256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>5</w:t>
      </w:r>
    </w:p>
    <w:p w:rsidR="00152BAA" w:rsidRDefault="00152BAA" w:rsidP="002A1E5D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ผู้มีหน้าที่เสียภาษีที่ดินและสิ่งปลูกสร้างประจำปี พ.ศ. 256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างฝ่ายพัฒนาและจัดเก็บรายได้กองคลังได้จัดส่งหนังสือประเมินราคาภาษีที่ดินและสิ่งปลูกสร้างไปยังท่านผู้ที่เข้าข่ายต้องชำระภาษีทุกรายแล้ว หากท่านได้รับหนังสือของให้ท่านติดต่อชำระภาษีได้ตั้งแต่บัดนี้เป็นต้นไปจนถึง</w:t>
      </w:r>
      <w:r w:rsidRPr="00C5785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เดือน</w:t>
      </w:r>
      <w:r w:rsidR="002A1E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bookmarkStart w:id="1" w:name="_GoBack"/>
      <w:bookmarkEnd w:id="1"/>
      <w:r w:rsidRPr="00152BAA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เมษายน </w:t>
      </w:r>
      <w:r w:rsidRPr="00152BAA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256</w:t>
      </w:r>
      <w:r w:rsidRPr="00152BAA">
        <w:rPr>
          <w:rFonts w:asciiTheme="majorBidi" w:hAnsiTheme="majorBidi" w:cstheme="majorBidi" w:hint="cs"/>
          <w:color w:val="FF0000"/>
          <w:sz w:val="40"/>
          <w:szCs w:val="40"/>
          <w:cs/>
        </w:rPr>
        <w:t>5</w:t>
      </w:r>
      <w:r w:rsidRPr="00152BAA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เท่านั้น</w:t>
      </w:r>
    </w:p>
    <w:p w:rsidR="00152BAA" w:rsidRPr="00A71D2C" w:rsidRDefault="00152BAA" w:rsidP="00152BAA">
      <w:pPr>
        <w:rPr>
          <w:rFonts w:asciiTheme="majorBidi" w:hAnsiTheme="majorBidi" w:cstheme="majorBidi"/>
          <w:color w:val="FF0000"/>
          <w:sz w:val="40"/>
          <w:szCs w:val="40"/>
          <w:cs/>
        </w:rPr>
      </w:pPr>
      <w:r w:rsidRPr="00A71D2C">
        <w:rPr>
          <w:rFonts w:asciiTheme="majorBidi" w:hAnsiTheme="majorBidi" w:cstheme="majorBidi" w:hint="cs"/>
          <w:color w:val="FF0000"/>
          <w:sz w:val="40"/>
          <w:szCs w:val="40"/>
          <w:cs/>
        </w:rPr>
        <w:t>หากเกินกำหนดเวลาที่กำหนด จะมีเบี้ยปรับนะคะ</w:t>
      </w:r>
    </w:p>
    <w:p w:rsidR="00152BAA" w:rsidRDefault="00152BAA" w:rsidP="00152BAA">
      <w:pPr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>ภายในเดือน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>เมษายน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256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>5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เท่านั้น หากเกินกำหนดต้อง  “เบี้ยปรับ”</w:t>
      </w:r>
      <w:r w:rsidRPr="00B93937">
        <w:t xml:space="preserve"> </w:t>
      </w:r>
    </w:p>
    <w:p w:rsidR="00152BAA" w:rsidRPr="00BA6606" w:rsidRDefault="00152BAA" w:rsidP="00152BAA">
      <w:pPr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เบี้ยปรับของการชำระล่าช้า</w:t>
      </w:r>
    </w:p>
    <w:p w:rsidR="00152BAA" w:rsidRPr="00BA6606" w:rsidRDefault="00152BAA" w:rsidP="00152BAA">
      <w:pPr>
        <w:ind w:left="720" w:firstLine="720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noProof/>
          <w:color w:val="000000" w:themeColor="text1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E0AA8" wp14:editId="6B1BC27E">
                <wp:simplePos x="0" y="0"/>
                <wp:positionH relativeFrom="margin">
                  <wp:posOffset>289560</wp:posOffset>
                </wp:positionH>
                <wp:positionV relativeFrom="paragraph">
                  <wp:posOffset>467360</wp:posOffset>
                </wp:positionV>
                <wp:extent cx="403860" cy="274320"/>
                <wp:effectExtent l="0" t="19050" r="34290" b="30480"/>
                <wp:wrapNone/>
                <wp:docPr id="10" name="ลูกศร: 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432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BDD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10" o:spid="_x0000_s1026" type="#_x0000_t13" style="position:absolute;margin-left:22.8pt;margin-top:36.8pt;width:31.8pt;height:21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" adj="14264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color w:val="000000" w:themeColor="text1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15888" wp14:editId="05AE1D85">
                <wp:simplePos x="0" y="0"/>
                <wp:positionH relativeFrom="margin">
                  <wp:posOffset>281940</wp:posOffset>
                </wp:positionH>
                <wp:positionV relativeFrom="paragraph">
                  <wp:posOffset>15240</wp:posOffset>
                </wp:positionV>
                <wp:extent cx="403860" cy="274320"/>
                <wp:effectExtent l="0" t="19050" r="34290" b="30480"/>
                <wp:wrapNone/>
                <wp:docPr id="9" name="ลูกศร: 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76139" id="ลูกศร: ขวา 9" o:spid="_x0000_s1026" type="#_x0000_t13" style="position:absolute;margin-left:22.2pt;margin-top:1.2pt;width:31.8pt;height:21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" adj="14264" fillcolor="#4472c4 [3204]" strokecolor="#1f3763 [1604]" strokeweight="1pt">
                <w10:wrap anchorx="margin"/>
              </v:shape>
            </w:pict>
          </mc:Fallback>
        </mc:AlternateContent>
      </w: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ร้อยละ 10 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กรณีที่ยังไม่ได้รับหนังสือแจ้งเตือน</w:t>
      </w:r>
    </w:p>
    <w:p w:rsidR="00152BAA" w:rsidRPr="00BA6606" w:rsidRDefault="00152BAA" w:rsidP="00152BAA">
      <w:pPr>
        <w:ind w:left="720" w:firstLine="720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>ร้อยละ 20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ชำระภายในเวลาที่กำหนดตามหนังสือแจ้งเตือน</w:t>
      </w:r>
    </w:p>
    <w:p w:rsidR="00152BAA" w:rsidRPr="00BA6606" w:rsidRDefault="00152BAA" w:rsidP="00152BAA">
      <w:pPr>
        <w:ind w:left="720" w:firstLine="720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noProof/>
          <w:color w:val="000000" w:themeColor="text1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F2F11" wp14:editId="72AD580B">
                <wp:simplePos x="0" y="0"/>
                <wp:positionH relativeFrom="margin">
                  <wp:posOffset>289560</wp:posOffset>
                </wp:positionH>
                <wp:positionV relativeFrom="paragraph">
                  <wp:posOffset>26035</wp:posOffset>
                </wp:positionV>
                <wp:extent cx="403860" cy="274320"/>
                <wp:effectExtent l="0" t="19050" r="34290" b="30480"/>
                <wp:wrapNone/>
                <wp:docPr id="11" name="ลูกศร: 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432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395FA" id="ลูกศร: ขวา 11" o:spid="_x0000_s1026" type="#_x0000_t13" style="position:absolute;margin-left:22.8pt;margin-top:2.05pt;width:31.8pt;height:21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" adj="14264" fillcolor="#4472c4" strokecolor="#2f528f" strokeweight="1pt">
                <w10:wrap anchorx="margin"/>
              </v:shape>
            </w:pict>
          </mc:Fallback>
        </mc:AlternateContent>
      </w: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ร้อยละ 40 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 </w:t>
      </w: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กรณีเกินกำหนดเวลาหลังได้รับหนังสือแจ้งเตือน</w:t>
      </w:r>
    </w:p>
    <w:p w:rsidR="00152BAA" w:rsidRDefault="00152BAA" w:rsidP="00152BAA">
      <w:pPr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ทั้งนี้ยังต้องเสีย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 xml:space="preserve"> </w:t>
      </w: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 xml:space="preserve"> </w:t>
      </w: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>“เงินเพิ่ม</w:t>
      </w:r>
      <w:r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” </w:t>
      </w:r>
      <w:r w:rsidRPr="003A5F8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Pr="00BA6606">
        <w:rPr>
          <w:rFonts w:asciiTheme="majorBidi" w:hAnsiTheme="majorBidi" w:cstheme="majorBidi" w:hint="cs"/>
          <w:color w:val="000000" w:themeColor="text1"/>
          <w:sz w:val="40"/>
          <w:szCs w:val="40"/>
          <w:cs/>
        </w:rPr>
        <w:t>อีกร้อยละ 1 ต่อเดือน ผ่านไปกี่เดือนก็เพิ่มเรื่อย ๆ</w:t>
      </w:r>
    </w:p>
    <w:p w:rsidR="00152BAA" w:rsidRPr="000B4F9A" w:rsidRDefault="00152BAA" w:rsidP="00152BAA">
      <w:pPr>
        <w:rPr>
          <w:rFonts w:ascii="French Script MT" w:hAnsi="French Script MT" w:cs="TH SarabunPSK"/>
          <w:b/>
          <w:bCs/>
          <w:color w:val="000000" w:themeColor="text1"/>
          <w:sz w:val="48"/>
          <w:szCs w:val="48"/>
        </w:rPr>
      </w:pPr>
      <w:r w:rsidRPr="000B4F9A">
        <w:rPr>
          <w:rFonts w:ascii="French Script MT" w:hAnsi="French Script MT" w:cstheme="majorBidi"/>
          <w:b/>
          <w:bCs/>
          <w:color w:val="000000" w:themeColor="text1"/>
          <w:sz w:val="48"/>
          <w:szCs w:val="48"/>
          <w:cs/>
        </w:rPr>
        <w:t xml:space="preserve">   </w:t>
      </w:r>
      <w:r w:rsidRPr="000B4F9A">
        <w:rPr>
          <w:rFonts w:ascii="French Script MT" w:hAnsi="French Script MT" w:cs="TH SarabunPSK"/>
          <w:b/>
          <w:bCs/>
          <w:color w:val="000000" w:themeColor="text1"/>
          <w:sz w:val="48"/>
          <w:szCs w:val="48"/>
          <w:cs/>
        </w:rPr>
        <w:t>ภาษีของท่าน   สร้างสรรค์พัฒนา   นำพาท้องถิ่น  สู่ความเจริญ</w:t>
      </w:r>
    </w:p>
    <w:p w:rsidR="00152BAA" w:rsidRDefault="00152BAA" w:rsidP="00152BAA">
      <w:pPr>
        <w:rPr>
          <w:rFonts w:asciiTheme="majorBidi" w:hAnsiTheme="majorBidi" w:cstheme="majorBidi"/>
          <w:color w:val="000000" w:themeColor="text1"/>
          <w:sz w:val="40"/>
          <w:szCs w:val="40"/>
          <w:cs/>
        </w:rPr>
      </w:pPr>
      <w:r>
        <w:rPr>
          <w:noProof/>
          <w:cs/>
        </w:rPr>
        <w:drawing>
          <wp:inline distT="0" distB="0" distL="0" distR="0" wp14:anchorId="7F179906" wp14:editId="47568546">
            <wp:extent cx="5455920" cy="1464310"/>
            <wp:effectExtent l="0" t="0" r="0" b="254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00" cy="148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CE" w:rsidRDefault="001E01CE"/>
    <w:sectPr w:rsidR="001E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58C"/>
    <w:multiLevelType w:val="hybridMultilevel"/>
    <w:tmpl w:val="6B2E5C48"/>
    <w:lvl w:ilvl="0" w:tplc="28C4731C">
      <w:start w:val="416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A3B4CF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644D36CC"/>
    <w:multiLevelType w:val="multilevel"/>
    <w:tmpl w:val="C57CDB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AA"/>
    <w:rsid w:val="00152BAA"/>
    <w:rsid w:val="001E01CE"/>
    <w:rsid w:val="002A1E5D"/>
    <w:rsid w:val="00C11298"/>
    <w:rsid w:val="00E16C7C"/>
    <w:rsid w:val="00E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3171"/>
  <w15:chartTrackingRefBased/>
  <w15:docId w15:val="{3DEB469C-73A5-47CD-A41B-491AE483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2022-01-24T06:51:00Z</dcterms:created>
  <dcterms:modified xsi:type="dcterms:W3CDTF">2022-01-24T07:07:00Z</dcterms:modified>
</cp:coreProperties>
</file>