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F6A" w:rsidRDefault="009F4F6A" w:rsidP="009F4F6A">
      <w:pPr>
        <w:jc w:val="center"/>
        <w:rPr>
          <w:rFonts w:ascii="MS Sans Serif" w:eastAsia="Times New Roman" w:hAnsi="MS Sans Serif" w:cs="Angsana New"/>
          <w:b/>
          <w:bCs/>
          <w:color w:val="0066CC"/>
          <w:sz w:val="20"/>
        </w:rPr>
      </w:pPr>
      <w:r>
        <w:rPr>
          <w:rFonts w:ascii="MS Sans Serif" w:eastAsia="Times New Roman" w:hAnsi="MS Sans Serif" w:cs="Angsana New" w:hint="cs"/>
          <w:b/>
          <w:bCs/>
          <w:noProof/>
          <w:color w:val="0066CC"/>
          <w:sz w:val="20"/>
        </w:rPr>
        <w:pict>
          <v:shapetype id="_x0000_t115" coordsize="21600,21600" o:spt="115" path="m,20465v810,317,1620,452,2397,725c3077,21325,3790,21417,4405,21597v1620,,2202,-180,2657,-272c7580,21280,8002,21010,8455,20917v422,-135,810,-405,1327,-542c10205,20150,10657,19967,11080,19742v517,-182,970,-407,1425,-590c13087,19017,13605,18745,14255,18610v615,-180,1262,-318,1942,-408c16975,18202,17785,18022,18595,18022r,-1670l19192,16252r808,l20000,14467r722,-75l21597,14392,21597,,2972,r,1815l1532,1815r,1860l,3675,,20465xem1532,3675nfl18595,3675r,12677em2972,1815nfl20000,1815r,12652e">
            <v:stroke joinstyle="miter"/>
            <v:path o:extrusionok="f" o:connecttype="custom" o:connectlocs="10800,0;0,10800;10800,19890;21600,10800" textboxrect="0,3675,18595,18022"/>
          </v:shapetype>
          <v:shape id="_x0000_s1031" type="#_x0000_t115" style="position:absolute;left:0;text-align:left;margin-left:-1.85pt;margin-top:-10.3pt;width:246.9pt;height:40.5pt;z-index:251670528" fillcolor="#92d050">
            <v:textbox>
              <w:txbxContent>
                <w:p w:rsidR="009F4F6A" w:rsidRPr="009F4F6A" w:rsidRDefault="009F4F6A" w:rsidP="009F4F6A">
                  <w:pPr>
                    <w:jc w:val="center"/>
                    <w:rPr>
                      <w:rFonts w:hint="cs"/>
                      <w:b/>
                      <w:bCs/>
                      <w:noProof/>
                    </w:rPr>
                  </w:pPr>
                  <w:r w:rsidRPr="009F4F6A">
                    <w:rPr>
                      <w:rFonts w:ascii="MS Sans Serif" w:eastAsia="Times New Roman" w:hAnsi="MS Sans Serif" w:cs="Angsana New"/>
                      <w:b/>
                      <w:bCs/>
                      <w:sz w:val="20"/>
                      <w:cs/>
                    </w:rPr>
                    <w:t>ตัวอย่างสิ่งของที่ควรลดปริมาณและนำมาใช้</w:t>
                  </w:r>
                  <w:r w:rsidRPr="009F4F6A">
                    <w:rPr>
                      <w:rFonts w:ascii="MS Sans Serif" w:eastAsia="Times New Roman" w:hAnsi="MS Sans Serif" w:cs="Angsana New" w:hint="cs"/>
                      <w:b/>
                      <w:bCs/>
                      <w:sz w:val="20"/>
                      <w:cs/>
                    </w:rPr>
                    <w:t>ใ</w:t>
                  </w:r>
                  <w:r w:rsidRPr="009F4F6A">
                    <w:rPr>
                      <w:rFonts w:ascii="MS Sans Serif" w:eastAsia="Times New Roman" w:hAnsi="MS Sans Serif" w:cs="Angsana New"/>
                      <w:b/>
                      <w:bCs/>
                      <w:sz w:val="20"/>
                      <w:cs/>
                    </w:rPr>
                    <w:t>หม่</w:t>
                  </w:r>
                </w:p>
                <w:p w:rsidR="009F4F6A" w:rsidRDefault="009F4F6A"/>
              </w:txbxContent>
            </v:textbox>
          </v:shape>
        </w:pict>
      </w:r>
    </w:p>
    <w:p w:rsidR="009F4F6A" w:rsidRPr="009F4F6A" w:rsidRDefault="009F4F6A" w:rsidP="009F4F6A">
      <w:pPr>
        <w:jc w:val="center"/>
        <w:rPr>
          <w:rFonts w:ascii="MS Sans Serif" w:eastAsia="Times New Roman" w:hAnsi="MS Sans Serif" w:cs="Angsana New" w:hint="cs"/>
          <w:b/>
          <w:bCs/>
          <w:color w:val="0066CC"/>
          <w:sz w:val="8"/>
          <w:szCs w:val="10"/>
        </w:rPr>
      </w:pPr>
    </w:p>
    <w:p w:rsidR="00581E61" w:rsidRPr="00581E61" w:rsidRDefault="003E3624" w:rsidP="00581E61">
      <w:pPr>
        <w:rPr>
          <w:rFonts w:ascii="MS Sans Serif" w:eastAsia="Times New Roman" w:hAnsi="MS Sans Serif" w:cs="Angsana New" w:hint="cs"/>
          <w:color w:val="666666"/>
          <w:szCs w:val="22"/>
        </w:rPr>
      </w:pPr>
      <w:r>
        <w:rPr>
          <w:rFonts w:ascii="MS Sans Serif" w:eastAsia="Times New Roman" w:hAnsi="MS Sans Serif" w:cs="Angsana New" w:hint="cs"/>
          <w:b/>
          <w:bCs/>
          <w:noProof/>
          <w:color w:val="0066CC"/>
          <w:sz w:val="20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1197610</wp:posOffset>
            </wp:positionH>
            <wp:positionV relativeFrom="paragraph">
              <wp:posOffset>1021715</wp:posOffset>
            </wp:positionV>
            <wp:extent cx="666750" cy="857250"/>
            <wp:effectExtent l="19050" t="0" r="0" b="0"/>
            <wp:wrapThrough wrapText="bothSides">
              <wp:wrapPolygon edited="0">
                <wp:start x="-617" y="0"/>
                <wp:lineTo x="-617" y="21120"/>
                <wp:lineTo x="21600" y="21120"/>
                <wp:lineTo x="21600" y="0"/>
                <wp:lineTo x="-617" y="0"/>
              </wp:wrapPolygon>
            </wp:wrapThrough>
            <wp:docPr id="10" name="Picture 1" descr="http://www.lpn.co.th/upload/press/library/bi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pn.co.th/upload/press/library/bi1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81E61">
        <w:rPr>
          <w:rFonts w:ascii="MS Sans Serif" w:eastAsia="Times New Roman" w:hAnsi="MS Sans Serif" w:cs="Angsana New" w:hint="cs"/>
          <w:b/>
          <w:bCs/>
          <w:color w:val="0066CC"/>
          <w:sz w:val="20"/>
          <w:cs/>
        </w:rPr>
        <w:t>1.</w:t>
      </w:r>
      <w:r w:rsidR="00581E61" w:rsidRPr="00167E09">
        <w:rPr>
          <w:rFonts w:ascii="MS Sans Serif" w:eastAsia="Times New Roman" w:hAnsi="MS Sans Serif" w:cs="Angsana New"/>
          <w:b/>
          <w:bCs/>
          <w:color w:val="0066CC"/>
          <w:sz w:val="20"/>
          <w:cs/>
        </w:rPr>
        <w:t>ถุงพลาสติก</w:t>
      </w:r>
      <w:r w:rsidR="00581E61" w:rsidRPr="00167E09">
        <w:rPr>
          <w:rFonts w:ascii="MS Sans Serif" w:eastAsia="Times New Roman" w:hAnsi="MS Sans Serif" w:cs="Angsana New"/>
          <w:b/>
          <w:bCs/>
          <w:color w:val="666666"/>
          <w:sz w:val="20"/>
          <w:szCs w:val="20"/>
        </w:rPr>
        <w:br/>
      </w:r>
      <w:r w:rsidR="00581E61" w:rsidRPr="00167E09">
        <w:rPr>
          <w:rFonts w:ascii="MS Sans Serif" w:eastAsia="Times New Roman" w:hAnsi="MS Sans Serif" w:cs="Angsana New"/>
          <w:b/>
          <w:bCs/>
          <w:color w:val="0066CC"/>
          <w:szCs w:val="22"/>
          <w:cs/>
        </w:rPr>
        <w:t>ลดการใช้</w:t>
      </w:r>
      <w:r w:rsidR="00581E61">
        <w:rPr>
          <w:rFonts w:ascii="MS Sans Serif" w:eastAsia="Times New Roman" w:hAnsi="MS Sans Serif" w:cs="Angsana New"/>
          <w:b/>
          <w:bCs/>
          <w:color w:val="666666"/>
          <w:szCs w:val="22"/>
        </w:rPr>
        <w:t>        </w:t>
      </w:r>
      <w:r w:rsidR="00581E61" w:rsidRPr="00167E09">
        <w:rPr>
          <w:rFonts w:ascii="MS Sans Serif" w:eastAsia="Times New Roman" w:hAnsi="MS Sans Serif" w:cs="Angsana New"/>
          <w:b/>
          <w:bCs/>
          <w:color w:val="666666"/>
          <w:szCs w:val="22"/>
        </w:rPr>
        <w:t xml:space="preserve"> </w:t>
      </w:r>
      <w:r w:rsidR="00581E61" w:rsidRPr="00167E09">
        <w:rPr>
          <w:rFonts w:ascii="MS Sans Serif" w:eastAsia="Times New Roman" w:hAnsi="MS Sans Serif" w:cs="Angsana New"/>
          <w:b/>
          <w:bCs/>
          <w:color w:val="666666"/>
          <w:szCs w:val="22"/>
          <w:cs/>
        </w:rPr>
        <w:t>ควรใช้ถุงผ้าหรือตะกร้าในการจ่ายตลาดเพื่อลดการใช้ถุงพลาสติก</w:t>
      </w:r>
      <w:r w:rsidR="00581E61" w:rsidRPr="00167E09">
        <w:rPr>
          <w:rFonts w:ascii="MS Sans Serif" w:eastAsia="Times New Roman" w:hAnsi="MS Sans Serif" w:cs="Angsana New"/>
          <w:b/>
          <w:bCs/>
          <w:color w:val="666666"/>
          <w:szCs w:val="22"/>
        </w:rPr>
        <w:br/>
      </w:r>
      <w:r w:rsidR="00581E61" w:rsidRPr="00167E09">
        <w:rPr>
          <w:rFonts w:ascii="MS Sans Serif" w:eastAsia="Times New Roman" w:hAnsi="MS Sans Serif" w:cs="Angsana New"/>
          <w:b/>
          <w:bCs/>
          <w:color w:val="0066CC"/>
          <w:szCs w:val="22"/>
          <w:cs/>
        </w:rPr>
        <w:t>ใช้ซ้ำ</w:t>
      </w:r>
      <w:r w:rsidR="00581E61">
        <w:rPr>
          <w:rFonts w:ascii="MS Sans Serif" w:eastAsia="Times New Roman" w:hAnsi="MS Sans Serif" w:cs="Angsana New"/>
          <w:b/>
          <w:bCs/>
          <w:color w:val="666666"/>
          <w:szCs w:val="22"/>
        </w:rPr>
        <w:t>            </w:t>
      </w:r>
      <w:r w:rsidR="00581E61" w:rsidRPr="00581E61">
        <w:rPr>
          <w:rFonts w:ascii="MS Sans Serif" w:eastAsia="Times New Roman" w:hAnsi="MS Sans Serif" w:cs="Angsana New"/>
          <w:b/>
          <w:bCs/>
          <w:color w:val="666666"/>
          <w:szCs w:val="22"/>
        </w:rPr>
        <w:t> </w:t>
      </w:r>
      <w:r w:rsidR="00581E61" w:rsidRPr="00167E09">
        <w:rPr>
          <w:rFonts w:ascii="MS Sans Serif" w:eastAsia="Times New Roman" w:hAnsi="MS Sans Serif" w:cs="Angsana New"/>
          <w:b/>
          <w:bCs/>
          <w:color w:val="666666"/>
          <w:szCs w:val="22"/>
          <w:cs/>
        </w:rPr>
        <w:t>นำไปล้างและนำกลับมาใช้ใส่ของอย่างอื่นต่อไป</w:t>
      </w:r>
      <w:r w:rsidR="00581E61" w:rsidRPr="00167E09">
        <w:rPr>
          <w:rFonts w:ascii="MS Sans Serif" w:eastAsia="Times New Roman" w:hAnsi="MS Sans Serif" w:cs="Angsana New"/>
          <w:b/>
          <w:bCs/>
          <w:color w:val="666666"/>
          <w:szCs w:val="22"/>
        </w:rPr>
        <w:br/>
      </w:r>
      <w:r w:rsidR="00581E61" w:rsidRPr="00167E09">
        <w:rPr>
          <w:rFonts w:ascii="MS Sans Serif" w:eastAsia="Times New Roman" w:hAnsi="MS Sans Serif" w:cs="Angsana New"/>
          <w:b/>
          <w:bCs/>
          <w:color w:val="0066CC"/>
          <w:szCs w:val="22"/>
          <w:cs/>
        </w:rPr>
        <w:t>นำกลับมาใช้</w:t>
      </w:r>
      <w:r w:rsidR="00581E61">
        <w:rPr>
          <w:rFonts w:ascii="MS Sans Serif" w:eastAsia="Times New Roman" w:hAnsi="MS Sans Serif" w:cs="Angsana New"/>
          <w:b/>
          <w:bCs/>
          <w:color w:val="666666"/>
          <w:szCs w:val="22"/>
        </w:rPr>
        <w:t>    </w:t>
      </w:r>
      <w:r w:rsidR="00581E61" w:rsidRPr="00167E09">
        <w:rPr>
          <w:rFonts w:ascii="MS Sans Serif" w:eastAsia="Times New Roman" w:hAnsi="MS Sans Serif" w:cs="Angsana New"/>
          <w:b/>
          <w:bCs/>
          <w:color w:val="666666"/>
          <w:szCs w:val="22"/>
        </w:rPr>
        <w:t xml:space="preserve"> </w:t>
      </w:r>
      <w:r w:rsidR="00581E61" w:rsidRPr="00167E09">
        <w:rPr>
          <w:rFonts w:ascii="MS Sans Serif" w:eastAsia="Times New Roman" w:hAnsi="MS Sans Serif" w:cs="Angsana New"/>
          <w:b/>
          <w:bCs/>
          <w:color w:val="666666"/>
          <w:szCs w:val="22"/>
          <w:cs/>
        </w:rPr>
        <w:t>นำไปแปรสภาพใช้ทำประโยชน์อย่างอื่น เช่น</w:t>
      </w:r>
      <w:r w:rsidR="00581E61" w:rsidRPr="00167E09">
        <w:rPr>
          <w:rFonts w:ascii="MS Sans Serif" w:eastAsia="Times New Roman" w:hAnsi="MS Sans Serif" w:cs="Angsana New"/>
          <w:b/>
          <w:bCs/>
          <w:color w:val="666666"/>
          <w:szCs w:val="22"/>
        </w:rPr>
        <w:t xml:space="preserve"> </w:t>
      </w:r>
      <w:r w:rsidR="00581E61" w:rsidRPr="00167E09">
        <w:rPr>
          <w:rFonts w:ascii="MS Sans Serif" w:eastAsia="Times New Roman" w:hAnsi="MS Sans Serif" w:cs="Angsana New"/>
          <w:b/>
          <w:bCs/>
          <w:color w:val="666666"/>
          <w:szCs w:val="22"/>
          <w:cs/>
        </w:rPr>
        <w:t>ผ้าเช็ดโต๊ะ ผ้าถูพื้น</w:t>
      </w:r>
      <w:r w:rsidR="00581E61" w:rsidRPr="00167E09">
        <w:rPr>
          <w:rFonts w:ascii="MS Sans Serif" w:eastAsia="Times New Roman" w:hAnsi="MS Sans Serif" w:cs="Angsana New"/>
          <w:color w:val="666666"/>
          <w:szCs w:val="22"/>
          <w:cs/>
        </w:rPr>
        <w:t xml:space="preserve"> </w:t>
      </w:r>
    </w:p>
    <w:p w:rsidR="00581E61" w:rsidRDefault="00581E61" w:rsidP="00581E61">
      <w:pPr>
        <w:jc w:val="center"/>
        <w:rPr>
          <w:rFonts w:hint="cs"/>
          <w:b/>
          <w:bCs/>
          <w:noProof/>
          <w:cs/>
        </w:rPr>
      </w:pPr>
    </w:p>
    <w:p w:rsidR="002B065D" w:rsidRDefault="00795218" w:rsidP="00795218">
      <w:pPr>
        <w:jc w:val="center"/>
        <w:rPr>
          <w:b/>
          <w:bCs/>
          <w:sz w:val="28"/>
          <w:szCs w:val="36"/>
        </w:rPr>
      </w:pPr>
      <w:r>
        <w:rPr>
          <w:rFonts w:hint="cs"/>
          <w:b/>
          <w:bCs/>
          <w:cs/>
        </w:rPr>
        <w:t xml:space="preserve"> </w:t>
      </w:r>
    </w:p>
    <w:p w:rsidR="00581E61" w:rsidRPr="00661A4B" w:rsidRDefault="00581E61" w:rsidP="00581E61">
      <w:pPr>
        <w:spacing w:after="0"/>
        <w:rPr>
          <w:rFonts w:ascii="MS Sans Serif" w:eastAsia="Times New Roman" w:hAnsi="MS Sans Serif" w:cs="Angsana New" w:hint="cs"/>
          <w:b/>
          <w:bCs/>
          <w:color w:val="0066CC"/>
          <w:szCs w:val="22"/>
        </w:rPr>
      </w:pPr>
      <w:r>
        <w:rPr>
          <w:rFonts w:ascii="MS Sans Serif" w:eastAsia="Times New Roman" w:hAnsi="MS Sans Serif" w:cs="Angsana New" w:hint="cs"/>
          <w:b/>
          <w:bCs/>
          <w:color w:val="0066CC"/>
          <w:sz w:val="20"/>
          <w:cs/>
        </w:rPr>
        <w:t>2.</w:t>
      </w:r>
      <w:r w:rsidRPr="00167E09">
        <w:rPr>
          <w:rFonts w:ascii="MS Sans Serif" w:eastAsia="Times New Roman" w:hAnsi="MS Sans Serif" w:cs="Angsana New"/>
          <w:b/>
          <w:bCs/>
          <w:color w:val="0066CC"/>
          <w:sz w:val="20"/>
          <w:cs/>
        </w:rPr>
        <w:t>แบตเตอรี่</w:t>
      </w:r>
      <w:r w:rsidRPr="00167E09">
        <w:rPr>
          <w:rFonts w:ascii="MS Sans Serif" w:eastAsia="Times New Roman" w:hAnsi="MS Sans Serif" w:cs="Angsana New"/>
          <w:b/>
          <w:bCs/>
          <w:color w:val="0066CC"/>
          <w:sz w:val="20"/>
          <w:szCs w:val="20"/>
        </w:rPr>
        <w:br/>
      </w:r>
      <w:r w:rsidRPr="00167E09">
        <w:rPr>
          <w:rFonts w:ascii="MS Sans Serif" w:eastAsia="Times New Roman" w:hAnsi="MS Sans Serif" w:cs="Angsana New"/>
          <w:b/>
          <w:bCs/>
          <w:color w:val="0066CC"/>
          <w:sz w:val="20"/>
          <w:szCs w:val="20"/>
        </w:rPr>
        <w:br/>
      </w:r>
      <w:r w:rsidRPr="00167E09">
        <w:rPr>
          <w:rFonts w:ascii="MS Sans Serif" w:eastAsia="Times New Roman" w:hAnsi="MS Sans Serif" w:cs="Angsana New"/>
          <w:b/>
          <w:bCs/>
          <w:color w:val="0066CC"/>
          <w:szCs w:val="22"/>
          <w:cs/>
        </w:rPr>
        <w:t>ลดการใช้</w:t>
      </w:r>
      <w:r w:rsidRPr="00661A4B">
        <w:rPr>
          <w:rFonts w:ascii="MS Sans Serif" w:eastAsia="Times New Roman" w:hAnsi="MS Sans Serif" w:cs="Angsana New"/>
          <w:b/>
          <w:bCs/>
          <w:color w:val="666666"/>
          <w:szCs w:val="22"/>
        </w:rPr>
        <w:t>      </w:t>
      </w:r>
      <w:r w:rsidRPr="00167E09">
        <w:rPr>
          <w:rFonts w:ascii="MS Sans Serif" w:eastAsia="Times New Roman" w:hAnsi="MS Sans Serif" w:cs="Angsana New"/>
          <w:b/>
          <w:bCs/>
          <w:color w:val="666666"/>
          <w:szCs w:val="22"/>
          <w:cs/>
        </w:rPr>
        <w:t>ใช้กระแสไฟตรง (</w:t>
      </w:r>
      <w:r w:rsidRPr="00167E09">
        <w:rPr>
          <w:rFonts w:ascii="MS Sans Serif" w:eastAsia="Times New Roman" w:hAnsi="MS Sans Serif" w:cs="Angsana New"/>
          <w:b/>
          <w:bCs/>
          <w:color w:val="666666"/>
          <w:szCs w:val="22"/>
        </w:rPr>
        <w:t xml:space="preserve">AC) </w:t>
      </w:r>
      <w:r w:rsidRPr="00167E09">
        <w:rPr>
          <w:rFonts w:ascii="MS Sans Serif" w:eastAsia="Times New Roman" w:hAnsi="MS Sans Serif" w:cs="Angsana New"/>
          <w:b/>
          <w:bCs/>
          <w:color w:val="666666"/>
          <w:szCs w:val="22"/>
          <w:cs/>
        </w:rPr>
        <w:t>แทนการใช้แบตเตอร์รี่</w:t>
      </w:r>
      <w:r w:rsidRPr="00167E09">
        <w:rPr>
          <w:rFonts w:ascii="MS Sans Serif" w:eastAsia="Times New Roman" w:hAnsi="MS Sans Serif" w:cs="Angsana New"/>
          <w:b/>
          <w:bCs/>
          <w:color w:val="666666"/>
          <w:szCs w:val="22"/>
        </w:rPr>
        <w:br/>
      </w:r>
      <w:r w:rsidRPr="00167E09">
        <w:rPr>
          <w:rFonts w:ascii="MS Sans Serif" w:eastAsia="Times New Roman" w:hAnsi="MS Sans Serif" w:cs="Angsana New"/>
          <w:b/>
          <w:bCs/>
          <w:color w:val="0066CC"/>
          <w:szCs w:val="22"/>
          <w:cs/>
        </w:rPr>
        <w:t>ใช้ซ้ำ</w:t>
      </w:r>
      <w:r w:rsidRPr="00661A4B">
        <w:rPr>
          <w:rFonts w:ascii="MS Sans Serif" w:eastAsia="Times New Roman" w:hAnsi="MS Sans Serif" w:cs="Angsana New"/>
          <w:b/>
          <w:bCs/>
          <w:color w:val="666666"/>
          <w:szCs w:val="22"/>
        </w:rPr>
        <w:t>          </w:t>
      </w:r>
      <w:r w:rsidRPr="00167E09">
        <w:rPr>
          <w:rFonts w:ascii="MS Sans Serif" w:eastAsia="Times New Roman" w:hAnsi="MS Sans Serif" w:cs="Angsana New"/>
          <w:b/>
          <w:bCs/>
          <w:color w:val="666666"/>
          <w:szCs w:val="22"/>
          <w:cs/>
        </w:rPr>
        <w:t>ใช้แบตเตอร์รี่ที่สามารถนำกลับมาชาร์จไฟได้หลาย ๆ ครั้ง</w:t>
      </w:r>
      <w:r w:rsidRPr="00167E09">
        <w:rPr>
          <w:rFonts w:ascii="MS Sans Serif" w:eastAsia="Times New Roman" w:hAnsi="MS Sans Serif" w:cs="Angsana New"/>
          <w:b/>
          <w:bCs/>
          <w:color w:val="666666"/>
          <w:szCs w:val="22"/>
        </w:rPr>
        <w:t xml:space="preserve"> </w:t>
      </w:r>
      <w:r w:rsidRPr="00661A4B">
        <w:rPr>
          <w:rFonts w:ascii="MS Sans Serif" w:eastAsia="Times New Roman" w:hAnsi="MS Sans Serif" w:cs="Angsana New" w:hint="cs"/>
          <w:b/>
          <w:bCs/>
          <w:color w:val="0066CC"/>
          <w:szCs w:val="22"/>
          <w:cs/>
        </w:rPr>
        <w:t xml:space="preserve">       </w:t>
      </w:r>
    </w:p>
    <w:p w:rsidR="002B065D" w:rsidRPr="00661A4B" w:rsidRDefault="00581E61" w:rsidP="00581E61">
      <w:pPr>
        <w:spacing w:after="0"/>
        <w:rPr>
          <w:rFonts w:ascii="MS Sans Serif" w:eastAsia="Times New Roman" w:hAnsi="MS Sans Serif" w:cs="Angsana New" w:hint="cs"/>
          <w:b/>
          <w:bCs/>
          <w:color w:val="0066CC"/>
          <w:szCs w:val="22"/>
        </w:rPr>
      </w:pPr>
      <w:r w:rsidRPr="00167E09">
        <w:rPr>
          <w:rFonts w:ascii="MS Sans Serif" w:eastAsia="Times New Roman" w:hAnsi="MS Sans Serif" w:cs="Angsana New"/>
          <w:b/>
          <w:bCs/>
          <w:color w:val="0066CC"/>
          <w:szCs w:val="22"/>
          <w:cs/>
        </w:rPr>
        <w:t>นำกลับมาใช้</w:t>
      </w:r>
      <w:r w:rsidRPr="00167E09">
        <w:rPr>
          <w:rFonts w:ascii="MS Sans Serif" w:eastAsia="Times New Roman" w:hAnsi="MS Sans Serif" w:cs="Angsana New"/>
          <w:b/>
          <w:bCs/>
          <w:color w:val="666666"/>
          <w:szCs w:val="22"/>
        </w:rPr>
        <w:t>   </w:t>
      </w:r>
      <w:r w:rsidRPr="00167E09">
        <w:rPr>
          <w:rFonts w:ascii="MS Sans Serif" w:eastAsia="Times New Roman" w:hAnsi="MS Sans Serif" w:cs="Angsana New"/>
          <w:b/>
          <w:bCs/>
          <w:color w:val="666666"/>
          <w:szCs w:val="22"/>
          <w:cs/>
        </w:rPr>
        <w:t>รวบรวมแบตเตอร์รี่ที่หมดอายุแล้วไปทิ้งในที่ที่กำหนดไว้</w:t>
      </w:r>
      <w:r w:rsidRPr="00167E09">
        <w:rPr>
          <w:rFonts w:ascii="MS Sans Serif" w:eastAsia="Times New Roman" w:hAnsi="MS Sans Serif" w:cs="Angsana New"/>
          <w:b/>
          <w:bCs/>
          <w:color w:val="666666"/>
          <w:szCs w:val="22"/>
        </w:rPr>
        <w:t xml:space="preserve"> </w:t>
      </w:r>
    </w:p>
    <w:p w:rsidR="003E3624" w:rsidRPr="00581E61" w:rsidRDefault="003E3624" w:rsidP="003E3624">
      <w:pPr>
        <w:spacing w:after="0"/>
        <w:jc w:val="center"/>
        <w:rPr>
          <w:rFonts w:ascii="MS Sans Serif" w:eastAsia="Times New Roman" w:hAnsi="MS Sans Serif" w:cs="Angsana New" w:hint="cs"/>
          <w:color w:val="0066CC"/>
          <w:sz w:val="20"/>
          <w:szCs w:val="20"/>
          <w:cs/>
        </w:rPr>
      </w:pPr>
      <w:r w:rsidRPr="003E3624">
        <w:rPr>
          <w:rFonts w:ascii="MS Sans Serif" w:eastAsia="Times New Roman" w:hAnsi="MS Sans Serif" w:cs="Angsana New"/>
          <w:color w:val="0066CC"/>
          <w:sz w:val="20"/>
          <w:szCs w:val="20"/>
          <w:cs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1016635</wp:posOffset>
            </wp:positionH>
            <wp:positionV relativeFrom="paragraph">
              <wp:posOffset>127635</wp:posOffset>
            </wp:positionV>
            <wp:extent cx="847725" cy="695325"/>
            <wp:effectExtent l="19050" t="0" r="9525" b="0"/>
            <wp:wrapThrough wrapText="bothSides">
              <wp:wrapPolygon edited="0">
                <wp:start x="-485" y="0"/>
                <wp:lineTo x="-485" y="21304"/>
                <wp:lineTo x="21843" y="21304"/>
                <wp:lineTo x="21843" y="0"/>
                <wp:lineTo x="-485" y="0"/>
              </wp:wrapPolygon>
            </wp:wrapThrough>
            <wp:docPr id="11" name="Picture 3" descr="http://www.lpn.co.th/upload/press/library/bi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lpn.co.th/upload/press/library/bi1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065D" w:rsidRDefault="002B065D" w:rsidP="00795218">
      <w:pPr>
        <w:jc w:val="center"/>
        <w:rPr>
          <w:b/>
          <w:bCs/>
          <w:sz w:val="28"/>
          <w:szCs w:val="36"/>
        </w:rPr>
      </w:pPr>
    </w:p>
    <w:p w:rsidR="002B065D" w:rsidRDefault="002B065D" w:rsidP="00795218">
      <w:pPr>
        <w:jc w:val="center"/>
        <w:rPr>
          <w:b/>
          <w:bCs/>
          <w:sz w:val="28"/>
          <w:szCs w:val="36"/>
        </w:rPr>
      </w:pPr>
    </w:p>
    <w:p w:rsidR="002B065D" w:rsidRPr="00661A4B" w:rsidRDefault="003E3624" w:rsidP="003E3624">
      <w:pPr>
        <w:rPr>
          <w:rFonts w:ascii="MS Sans Serif" w:eastAsia="Times New Roman" w:hAnsi="MS Sans Serif" w:cs="Angsana New" w:hint="cs"/>
          <w:color w:val="666666"/>
          <w:szCs w:val="22"/>
          <w:cs/>
        </w:rPr>
      </w:pPr>
      <w:r w:rsidRPr="003E3624">
        <w:rPr>
          <w:rFonts w:hint="cs"/>
          <w:b/>
          <w:bCs/>
          <w:color w:val="365F91" w:themeColor="accent1" w:themeShade="BF"/>
          <w:sz w:val="24"/>
          <w:szCs w:val="32"/>
          <w:cs/>
        </w:rPr>
        <w:t>3.</w:t>
      </w:r>
      <w:r w:rsidRPr="00167E09">
        <w:rPr>
          <w:rFonts w:ascii="MS Sans Serif" w:eastAsia="Times New Roman" w:hAnsi="MS Sans Serif" w:cs="Angsana New"/>
          <w:b/>
          <w:bCs/>
          <w:color w:val="0066CC"/>
          <w:sz w:val="20"/>
          <w:cs/>
        </w:rPr>
        <w:t>กระดาษ</w:t>
      </w:r>
      <w:r w:rsidRPr="00167E09">
        <w:rPr>
          <w:rFonts w:ascii="MS Sans Serif" w:eastAsia="Times New Roman" w:hAnsi="MS Sans Serif" w:cs="Angsana New"/>
          <w:b/>
          <w:bCs/>
          <w:color w:val="0066CC"/>
          <w:sz w:val="20"/>
          <w:szCs w:val="20"/>
        </w:rPr>
        <w:br/>
      </w:r>
      <w:r w:rsidRPr="00167E09">
        <w:rPr>
          <w:rFonts w:ascii="MS Sans Serif" w:eastAsia="Times New Roman" w:hAnsi="MS Sans Serif" w:cs="Angsana New"/>
          <w:b/>
          <w:bCs/>
          <w:color w:val="0066CC"/>
          <w:sz w:val="24"/>
          <w:szCs w:val="24"/>
          <w:cs/>
        </w:rPr>
        <w:t>ลดการใช้</w:t>
      </w:r>
      <w:r w:rsidRPr="00167E09">
        <w:rPr>
          <w:rFonts w:ascii="MS Sans Serif" w:eastAsia="Times New Roman" w:hAnsi="MS Sans Serif" w:cs="Angsana New"/>
          <w:b/>
          <w:bCs/>
          <w:color w:val="666666"/>
          <w:sz w:val="24"/>
          <w:szCs w:val="24"/>
        </w:rPr>
        <w:t xml:space="preserve">        </w:t>
      </w:r>
      <w:r w:rsidRPr="00167E09">
        <w:rPr>
          <w:rFonts w:ascii="MS Sans Serif" w:eastAsia="Times New Roman" w:hAnsi="MS Sans Serif" w:cs="Angsana New"/>
          <w:b/>
          <w:bCs/>
          <w:color w:val="666666"/>
          <w:sz w:val="24"/>
          <w:szCs w:val="24"/>
          <w:cs/>
        </w:rPr>
        <w:t>พยายามลดการใช้ให้น้อยลง</w:t>
      </w:r>
      <w:r w:rsidRPr="00167E09">
        <w:rPr>
          <w:rFonts w:ascii="MS Sans Serif" w:eastAsia="Times New Roman" w:hAnsi="MS Sans Serif" w:cs="Angsana New"/>
          <w:b/>
          <w:bCs/>
          <w:color w:val="666666"/>
          <w:sz w:val="24"/>
          <w:szCs w:val="24"/>
        </w:rPr>
        <w:br/>
      </w:r>
      <w:r w:rsidRPr="00167E09">
        <w:rPr>
          <w:rFonts w:ascii="MS Sans Serif" w:eastAsia="Times New Roman" w:hAnsi="MS Sans Serif" w:cs="Angsana New"/>
          <w:b/>
          <w:bCs/>
          <w:color w:val="0066CC"/>
          <w:sz w:val="24"/>
          <w:szCs w:val="24"/>
          <w:cs/>
        </w:rPr>
        <w:t>ใช้ซ้ำ</w:t>
      </w:r>
      <w:r w:rsidRPr="00167E09">
        <w:rPr>
          <w:rFonts w:ascii="MS Sans Serif" w:eastAsia="Times New Roman" w:hAnsi="MS Sans Serif" w:cs="Angsana New"/>
          <w:b/>
          <w:bCs/>
          <w:color w:val="666666"/>
          <w:sz w:val="24"/>
          <w:szCs w:val="24"/>
        </w:rPr>
        <w:t>            </w:t>
      </w:r>
      <w:r w:rsidRPr="00167E09">
        <w:rPr>
          <w:rFonts w:ascii="MS Sans Serif" w:eastAsia="Times New Roman" w:hAnsi="MS Sans Serif" w:cs="Angsana New"/>
          <w:b/>
          <w:bCs/>
          <w:color w:val="666666"/>
          <w:sz w:val="24"/>
          <w:szCs w:val="24"/>
          <w:cs/>
        </w:rPr>
        <w:t>นำกระดาษอีกด้านหนึ่งมาใช้</w:t>
      </w:r>
      <w:r w:rsidRPr="00167E09">
        <w:rPr>
          <w:rFonts w:ascii="MS Sans Serif" w:eastAsia="Times New Roman" w:hAnsi="MS Sans Serif" w:cs="Angsana New"/>
          <w:b/>
          <w:bCs/>
          <w:color w:val="666666"/>
          <w:sz w:val="24"/>
          <w:szCs w:val="24"/>
        </w:rPr>
        <w:t xml:space="preserve"> </w:t>
      </w:r>
      <w:r w:rsidRPr="00167E09">
        <w:rPr>
          <w:rFonts w:ascii="MS Sans Serif" w:eastAsia="Times New Roman" w:hAnsi="MS Sans Serif" w:cs="Angsana New"/>
          <w:b/>
          <w:bCs/>
          <w:color w:val="666666"/>
          <w:sz w:val="24"/>
          <w:szCs w:val="24"/>
          <w:cs/>
        </w:rPr>
        <w:t>หรือควรใช้งานทั้งสองด้าน</w:t>
      </w:r>
      <w:r w:rsidRPr="00167E09">
        <w:rPr>
          <w:rFonts w:ascii="MS Sans Serif" w:eastAsia="Times New Roman" w:hAnsi="MS Sans Serif" w:cs="Angsana New"/>
          <w:b/>
          <w:bCs/>
          <w:color w:val="666666"/>
          <w:sz w:val="24"/>
          <w:szCs w:val="24"/>
        </w:rPr>
        <w:t xml:space="preserve"> </w:t>
      </w:r>
      <w:r w:rsidRPr="00167E09">
        <w:rPr>
          <w:rFonts w:ascii="MS Sans Serif" w:eastAsia="Times New Roman" w:hAnsi="MS Sans Serif" w:cs="Angsana New"/>
          <w:b/>
          <w:bCs/>
          <w:color w:val="666666"/>
          <w:sz w:val="24"/>
          <w:szCs w:val="24"/>
        </w:rPr>
        <w:br/>
      </w:r>
      <w:r w:rsidRPr="00167E09">
        <w:rPr>
          <w:rFonts w:ascii="MS Sans Serif" w:eastAsia="Times New Roman" w:hAnsi="MS Sans Serif" w:cs="Angsana New"/>
          <w:b/>
          <w:bCs/>
          <w:color w:val="0066CC"/>
          <w:sz w:val="24"/>
          <w:szCs w:val="24"/>
          <w:cs/>
        </w:rPr>
        <w:t>นำกลับมาใช้</w:t>
      </w:r>
      <w:r w:rsidRPr="00167E09">
        <w:rPr>
          <w:rFonts w:ascii="MS Sans Serif" w:eastAsia="Times New Roman" w:hAnsi="MS Sans Serif" w:cs="Angsana New"/>
          <w:b/>
          <w:bCs/>
          <w:color w:val="666666"/>
          <w:sz w:val="24"/>
          <w:szCs w:val="24"/>
        </w:rPr>
        <w:t>    </w:t>
      </w:r>
      <w:r w:rsidRPr="00167E09">
        <w:rPr>
          <w:rFonts w:ascii="MS Sans Serif" w:eastAsia="Times New Roman" w:hAnsi="MS Sans Serif" w:cs="Angsana New"/>
          <w:b/>
          <w:bCs/>
          <w:color w:val="666666"/>
          <w:sz w:val="24"/>
          <w:szCs w:val="24"/>
          <w:cs/>
        </w:rPr>
        <w:t>นำมาประดิษฐ์เป็นสิ่งของตกแต่งบ้าน เช่น ดอกไม้กระดาษ</w:t>
      </w:r>
      <w:r w:rsidRPr="00167E09">
        <w:rPr>
          <w:rFonts w:ascii="MS Sans Serif" w:eastAsia="Times New Roman" w:hAnsi="MS Sans Serif" w:cs="Angsana New"/>
          <w:b/>
          <w:bCs/>
          <w:color w:val="666666"/>
          <w:sz w:val="24"/>
          <w:szCs w:val="24"/>
        </w:rPr>
        <w:t xml:space="preserve"> </w:t>
      </w:r>
    </w:p>
    <w:p w:rsidR="00581E61" w:rsidRPr="003E3624" w:rsidRDefault="003E3624" w:rsidP="003E3624">
      <w:pPr>
        <w:jc w:val="center"/>
        <w:rPr>
          <w:b/>
          <w:bCs/>
          <w:sz w:val="28"/>
          <w:szCs w:val="36"/>
        </w:rPr>
      </w:pPr>
      <w:r>
        <w:rPr>
          <w:rFonts w:cs="Cordia New"/>
          <w:b/>
          <w:bCs/>
          <w:noProof/>
          <w:sz w:val="28"/>
          <w:szCs w:val="36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-40640</wp:posOffset>
            </wp:positionH>
            <wp:positionV relativeFrom="paragraph">
              <wp:posOffset>1746885</wp:posOffset>
            </wp:positionV>
            <wp:extent cx="10058400" cy="7436485"/>
            <wp:effectExtent l="19050" t="0" r="0" b="0"/>
            <wp:wrapNone/>
            <wp:docPr id="5" name="รูปภาพ 3" descr="d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t.gif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0" cy="7436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3624">
        <w:rPr>
          <w:rFonts w:cs="Cordia New"/>
          <w:b/>
          <w:bCs/>
          <w:sz w:val="28"/>
          <w:szCs w:val="36"/>
          <w:cs/>
        </w:rPr>
        <w:drawing>
          <wp:inline distT="0" distB="0" distL="0" distR="0">
            <wp:extent cx="1295400" cy="1209675"/>
            <wp:effectExtent l="19050" t="0" r="0" b="0"/>
            <wp:docPr id="12" name="Picture 6" descr="http://www.lpn.co.th/upload/press/library/bi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lpn.co.th/upload/press/library/bi18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1A4B" w:rsidRDefault="00661A4B" w:rsidP="00795218">
      <w:pPr>
        <w:jc w:val="center"/>
        <w:rPr>
          <w:b/>
          <w:bCs/>
          <w:color w:val="006600"/>
          <w:sz w:val="28"/>
          <w:szCs w:val="36"/>
        </w:rPr>
      </w:pPr>
      <w:r>
        <w:rPr>
          <w:b/>
          <w:bCs/>
          <w:noProof/>
          <w:color w:val="006600"/>
          <w:sz w:val="28"/>
          <w:szCs w:val="36"/>
        </w:rPr>
        <w:lastRenderedPageBreak/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30" type="#_x0000_t98" style="position:absolute;left:0;text-align:left;margin-left:30.3pt;margin-top:-15.55pt;width:186pt;height:39.75pt;z-index:251669504" fillcolor="#92d050">
            <v:textbox style="mso-next-textbox:#_x0000_s1030">
              <w:txbxContent>
                <w:p w:rsidR="00661A4B" w:rsidRPr="00661A4B" w:rsidRDefault="00661A4B" w:rsidP="00661A4B">
                  <w:pPr>
                    <w:jc w:val="center"/>
                    <w:rPr>
                      <w:b/>
                      <w:bCs/>
                      <w:sz w:val="24"/>
                      <w:szCs w:val="32"/>
                    </w:rPr>
                  </w:pPr>
                  <w:r w:rsidRPr="00661A4B">
                    <w:rPr>
                      <w:rFonts w:hint="cs"/>
                      <w:b/>
                      <w:bCs/>
                      <w:sz w:val="32"/>
                      <w:szCs w:val="40"/>
                    </w:rPr>
                    <w:sym w:font="Symbol" w:char="F0A9"/>
                  </w:r>
                  <w:r w:rsidRPr="00661A4B">
                    <w:rPr>
                      <w:rFonts w:hint="cs"/>
                      <w:b/>
                      <w:bCs/>
                      <w:sz w:val="32"/>
                      <w:szCs w:val="40"/>
                      <w:cs/>
                    </w:rPr>
                    <w:t xml:space="preserve"> </w:t>
                  </w:r>
                  <w:r w:rsidRPr="00661A4B">
                    <w:rPr>
                      <w:rFonts w:hint="cs"/>
                      <w:b/>
                      <w:bCs/>
                      <w:sz w:val="24"/>
                      <w:szCs w:val="32"/>
                      <w:cs/>
                    </w:rPr>
                    <w:t>ขยะของท่านมีค่า มีราคาขายได้</w:t>
                  </w:r>
                  <w:r w:rsidRPr="00661A4B">
                    <w:rPr>
                      <w:b/>
                      <w:bCs/>
                      <w:sz w:val="24"/>
                      <w:szCs w:val="32"/>
                    </w:rPr>
                    <w:t xml:space="preserve"> </w:t>
                  </w:r>
                  <w:r w:rsidRPr="00661A4B">
                    <w:rPr>
                      <w:rFonts w:hint="cs"/>
                      <w:b/>
                      <w:bCs/>
                      <w:sz w:val="36"/>
                      <w:szCs w:val="44"/>
                    </w:rPr>
                    <w:sym w:font="Symbol" w:char="F0A9"/>
                  </w:r>
                </w:p>
                <w:p w:rsidR="00661A4B" w:rsidRDefault="00661A4B"/>
              </w:txbxContent>
            </v:textbox>
          </v:shape>
        </w:pict>
      </w:r>
    </w:p>
    <w:p w:rsidR="00795218" w:rsidRPr="00661A4B" w:rsidRDefault="00795218" w:rsidP="002B065D">
      <w:pPr>
        <w:spacing w:after="120"/>
        <w:ind w:firstLine="720"/>
        <w:rPr>
          <w:rFonts w:hint="cs"/>
          <w:b/>
          <w:bCs/>
          <w:sz w:val="20"/>
          <w:szCs w:val="24"/>
        </w:rPr>
      </w:pPr>
      <w:r w:rsidRPr="00661A4B">
        <w:rPr>
          <w:rFonts w:hint="cs"/>
          <w:b/>
          <w:bCs/>
          <w:sz w:val="20"/>
          <w:szCs w:val="24"/>
          <w:cs/>
        </w:rPr>
        <w:t>กระดาษ</w:t>
      </w:r>
      <w:r w:rsidRPr="00661A4B">
        <w:rPr>
          <w:rFonts w:hint="cs"/>
          <w:b/>
          <w:bCs/>
          <w:sz w:val="20"/>
          <w:szCs w:val="24"/>
          <w:cs/>
        </w:rPr>
        <w:tab/>
      </w:r>
      <w:r w:rsidRPr="00661A4B">
        <w:rPr>
          <w:rFonts w:hint="cs"/>
          <w:b/>
          <w:bCs/>
          <w:sz w:val="20"/>
          <w:szCs w:val="24"/>
          <w:cs/>
        </w:rPr>
        <w:tab/>
      </w:r>
      <w:proofErr w:type="spellStart"/>
      <w:r w:rsidRPr="00661A4B">
        <w:rPr>
          <w:rFonts w:hint="cs"/>
          <w:b/>
          <w:bCs/>
          <w:sz w:val="20"/>
          <w:szCs w:val="24"/>
          <w:cs/>
        </w:rPr>
        <w:t>ก.ก.</w:t>
      </w:r>
      <w:proofErr w:type="spellEnd"/>
      <w:r w:rsidRPr="00661A4B">
        <w:rPr>
          <w:rFonts w:hint="cs"/>
          <w:b/>
          <w:bCs/>
          <w:sz w:val="20"/>
          <w:szCs w:val="24"/>
          <w:cs/>
        </w:rPr>
        <w:t>ละ</w:t>
      </w:r>
      <w:r w:rsidRPr="00661A4B">
        <w:rPr>
          <w:rFonts w:hint="cs"/>
          <w:b/>
          <w:bCs/>
          <w:sz w:val="20"/>
          <w:szCs w:val="24"/>
          <w:cs/>
        </w:rPr>
        <w:tab/>
      </w:r>
      <w:r w:rsidR="002B065D" w:rsidRPr="00661A4B">
        <w:rPr>
          <w:rFonts w:hint="cs"/>
          <w:b/>
          <w:bCs/>
          <w:sz w:val="20"/>
          <w:szCs w:val="24"/>
          <w:cs/>
        </w:rPr>
        <w:tab/>
      </w:r>
      <w:r w:rsidRPr="00661A4B">
        <w:rPr>
          <w:rFonts w:hint="cs"/>
          <w:b/>
          <w:bCs/>
          <w:sz w:val="20"/>
          <w:szCs w:val="24"/>
          <w:cs/>
        </w:rPr>
        <w:t>1- 2 บาท</w:t>
      </w:r>
    </w:p>
    <w:p w:rsidR="00795218" w:rsidRPr="00661A4B" w:rsidRDefault="00795218" w:rsidP="002B065D">
      <w:pPr>
        <w:spacing w:after="120"/>
        <w:ind w:firstLine="720"/>
        <w:rPr>
          <w:rFonts w:hint="cs"/>
          <w:b/>
          <w:bCs/>
          <w:sz w:val="20"/>
          <w:szCs w:val="24"/>
        </w:rPr>
      </w:pPr>
      <w:r w:rsidRPr="00661A4B">
        <w:rPr>
          <w:rFonts w:hint="cs"/>
          <w:b/>
          <w:bCs/>
          <w:sz w:val="20"/>
          <w:szCs w:val="24"/>
          <w:cs/>
        </w:rPr>
        <w:t>กระดาษหนังสือพิมพ์</w:t>
      </w:r>
      <w:proofErr w:type="spellStart"/>
      <w:r w:rsidRPr="00661A4B">
        <w:rPr>
          <w:rFonts w:hint="cs"/>
          <w:b/>
          <w:bCs/>
          <w:sz w:val="20"/>
          <w:szCs w:val="24"/>
          <w:cs/>
        </w:rPr>
        <w:t>ก.ก.</w:t>
      </w:r>
      <w:proofErr w:type="spellEnd"/>
      <w:r w:rsidRPr="00661A4B">
        <w:rPr>
          <w:rFonts w:hint="cs"/>
          <w:b/>
          <w:bCs/>
          <w:sz w:val="20"/>
          <w:szCs w:val="24"/>
          <w:cs/>
        </w:rPr>
        <w:t>ละ</w:t>
      </w:r>
      <w:r w:rsidRPr="00661A4B">
        <w:rPr>
          <w:rFonts w:hint="cs"/>
          <w:b/>
          <w:bCs/>
          <w:sz w:val="20"/>
          <w:szCs w:val="24"/>
          <w:cs/>
        </w:rPr>
        <w:tab/>
      </w:r>
      <w:r w:rsidR="002B065D" w:rsidRPr="00661A4B">
        <w:rPr>
          <w:rFonts w:hint="cs"/>
          <w:b/>
          <w:bCs/>
          <w:sz w:val="20"/>
          <w:szCs w:val="24"/>
          <w:cs/>
        </w:rPr>
        <w:tab/>
      </w:r>
      <w:r w:rsidRPr="00661A4B">
        <w:rPr>
          <w:rFonts w:hint="cs"/>
          <w:b/>
          <w:bCs/>
          <w:sz w:val="20"/>
          <w:szCs w:val="24"/>
          <w:cs/>
        </w:rPr>
        <w:t>2-3 บาท</w:t>
      </w:r>
    </w:p>
    <w:p w:rsidR="00795218" w:rsidRPr="00661A4B" w:rsidRDefault="00795218" w:rsidP="002B065D">
      <w:pPr>
        <w:spacing w:after="120"/>
        <w:ind w:firstLine="720"/>
        <w:rPr>
          <w:rFonts w:hint="cs"/>
          <w:b/>
          <w:bCs/>
          <w:sz w:val="20"/>
          <w:szCs w:val="24"/>
        </w:rPr>
      </w:pPr>
      <w:r w:rsidRPr="00661A4B">
        <w:rPr>
          <w:rFonts w:hint="cs"/>
          <w:b/>
          <w:bCs/>
          <w:sz w:val="20"/>
          <w:szCs w:val="24"/>
          <w:cs/>
        </w:rPr>
        <w:t>กระดาษกล่อง</w:t>
      </w:r>
      <w:r w:rsidRPr="00661A4B">
        <w:rPr>
          <w:rFonts w:hint="cs"/>
          <w:b/>
          <w:bCs/>
          <w:sz w:val="20"/>
          <w:szCs w:val="24"/>
          <w:cs/>
        </w:rPr>
        <w:tab/>
      </w:r>
      <w:proofErr w:type="spellStart"/>
      <w:r w:rsidRPr="00661A4B">
        <w:rPr>
          <w:rFonts w:hint="cs"/>
          <w:b/>
          <w:bCs/>
          <w:sz w:val="20"/>
          <w:szCs w:val="24"/>
          <w:cs/>
        </w:rPr>
        <w:t>ก.ก.</w:t>
      </w:r>
      <w:proofErr w:type="spellEnd"/>
      <w:r w:rsidRPr="00661A4B">
        <w:rPr>
          <w:rFonts w:hint="cs"/>
          <w:b/>
          <w:bCs/>
          <w:sz w:val="20"/>
          <w:szCs w:val="24"/>
          <w:cs/>
        </w:rPr>
        <w:t>ละ</w:t>
      </w:r>
      <w:r w:rsidRPr="00661A4B">
        <w:rPr>
          <w:rFonts w:hint="cs"/>
          <w:b/>
          <w:bCs/>
          <w:sz w:val="20"/>
          <w:szCs w:val="24"/>
          <w:cs/>
        </w:rPr>
        <w:tab/>
      </w:r>
      <w:r w:rsidR="002B065D" w:rsidRPr="00661A4B">
        <w:rPr>
          <w:rFonts w:hint="cs"/>
          <w:b/>
          <w:bCs/>
          <w:sz w:val="20"/>
          <w:szCs w:val="24"/>
          <w:cs/>
        </w:rPr>
        <w:tab/>
      </w:r>
      <w:r w:rsidRPr="00661A4B">
        <w:rPr>
          <w:rFonts w:hint="cs"/>
          <w:b/>
          <w:bCs/>
          <w:sz w:val="20"/>
          <w:szCs w:val="24"/>
          <w:cs/>
        </w:rPr>
        <w:t>2.50-3บาท</w:t>
      </w:r>
    </w:p>
    <w:p w:rsidR="00795218" w:rsidRPr="00661A4B" w:rsidRDefault="00795218" w:rsidP="002B065D">
      <w:pPr>
        <w:spacing w:after="120"/>
        <w:ind w:firstLine="720"/>
        <w:rPr>
          <w:rFonts w:hint="cs"/>
          <w:b/>
          <w:bCs/>
          <w:sz w:val="20"/>
          <w:szCs w:val="24"/>
        </w:rPr>
      </w:pPr>
      <w:r w:rsidRPr="00661A4B">
        <w:rPr>
          <w:rFonts w:hint="cs"/>
          <w:b/>
          <w:bCs/>
          <w:sz w:val="20"/>
          <w:szCs w:val="24"/>
          <w:cs/>
        </w:rPr>
        <w:t>ขวดเบ็ดเตล็ด</w:t>
      </w:r>
      <w:r w:rsidRPr="00661A4B">
        <w:rPr>
          <w:rFonts w:hint="cs"/>
          <w:b/>
          <w:bCs/>
          <w:sz w:val="20"/>
          <w:szCs w:val="24"/>
          <w:cs/>
        </w:rPr>
        <w:tab/>
      </w:r>
      <w:proofErr w:type="spellStart"/>
      <w:r w:rsidRPr="00661A4B">
        <w:rPr>
          <w:rFonts w:hint="cs"/>
          <w:b/>
          <w:bCs/>
          <w:sz w:val="20"/>
          <w:szCs w:val="24"/>
          <w:cs/>
        </w:rPr>
        <w:t>ก.ก.</w:t>
      </w:r>
      <w:proofErr w:type="spellEnd"/>
      <w:r w:rsidRPr="00661A4B">
        <w:rPr>
          <w:rFonts w:hint="cs"/>
          <w:b/>
          <w:bCs/>
          <w:sz w:val="20"/>
          <w:szCs w:val="24"/>
          <w:cs/>
        </w:rPr>
        <w:t>ละ</w:t>
      </w:r>
      <w:r w:rsidRPr="00661A4B">
        <w:rPr>
          <w:rFonts w:hint="cs"/>
          <w:b/>
          <w:bCs/>
          <w:sz w:val="20"/>
          <w:szCs w:val="24"/>
          <w:cs/>
        </w:rPr>
        <w:tab/>
      </w:r>
      <w:r w:rsidR="002B065D" w:rsidRPr="00661A4B">
        <w:rPr>
          <w:rFonts w:hint="cs"/>
          <w:b/>
          <w:bCs/>
          <w:sz w:val="20"/>
          <w:szCs w:val="24"/>
          <w:cs/>
        </w:rPr>
        <w:tab/>
      </w:r>
      <w:r w:rsidRPr="00661A4B">
        <w:rPr>
          <w:rFonts w:hint="cs"/>
          <w:b/>
          <w:bCs/>
          <w:sz w:val="20"/>
          <w:szCs w:val="24"/>
          <w:cs/>
        </w:rPr>
        <w:t>0.50-1 บาท</w:t>
      </w:r>
    </w:p>
    <w:p w:rsidR="00795218" w:rsidRPr="00661A4B" w:rsidRDefault="00795218" w:rsidP="002B065D">
      <w:pPr>
        <w:spacing w:after="120"/>
        <w:ind w:firstLine="720"/>
        <w:rPr>
          <w:b/>
          <w:bCs/>
          <w:sz w:val="20"/>
          <w:szCs w:val="24"/>
        </w:rPr>
      </w:pPr>
      <w:r w:rsidRPr="00661A4B">
        <w:rPr>
          <w:rFonts w:hint="cs"/>
          <w:b/>
          <w:bCs/>
          <w:sz w:val="20"/>
          <w:szCs w:val="24"/>
          <w:cs/>
        </w:rPr>
        <w:t>ขวดน้ำเปล่า</w:t>
      </w:r>
      <w:r w:rsidRPr="00661A4B">
        <w:rPr>
          <w:rFonts w:hint="cs"/>
          <w:b/>
          <w:bCs/>
          <w:sz w:val="20"/>
          <w:szCs w:val="24"/>
          <w:cs/>
        </w:rPr>
        <w:tab/>
      </w:r>
      <w:proofErr w:type="spellStart"/>
      <w:r w:rsidRPr="00661A4B">
        <w:rPr>
          <w:rFonts w:hint="cs"/>
          <w:b/>
          <w:bCs/>
          <w:sz w:val="20"/>
          <w:szCs w:val="24"/>
          <w:cs/>
        </w:rPr>
        <w:t>ก.ก.</w:t>
      </w:r>
      <w:proofErr w:type="spellEnd"/>
      <w:r w:rsidRPr="00661A4B">
        <w:rPr>
          <w:rFonts w:hint="cs"/>
          <w:b/>
          <w:bCs/>
          <w:sz w:val="20"/>
          <w:szCs w:val="24"/>
          <w:cs/>
        </w:rPr>
        <w:t>ละ</w:t>
      </w:r>
      <w:r w:rsidRPr="00661A4B">
        <w:rPr>
          <w:rFonts w:hint="cs"/>
          <w:b/>
          <w:bCs/>
          <w:sz w:val="20"/>
          <w:szCs w:val="24"/>
          <w:cs/>
        </w:rPr>
        <w:tab/>
      </w:r>
      <w:r w:rsidR="002B065D" w:rsidRPr="00661A4B">
        <w:rPr>
          <w:rFonts w:hint="cs"/>
          <w:b/>
          <w:bCs/>
          <w:sz w:val="20"/>
          <w:szCs w:val="24"/>
          <w:cs/>
        </w:rPr>
        <w:tab/>
      </w:r>
      <w:r w:rsidRPr="00661A4B">
        <w:rPr>
          <w:rFonts w:hint="cs"/>
          <w:b/>
          <w:bCs/>
          <w:sz w:val="20"/>
          <w:szCs w:val="24"/>
          <w:cs/>
        </w:rPr>
        <w:t>1 บาท</w:t>
      </w:r>
    </w:p>
    <w:p w:rsidR="00795218" w:rsidRPr="00661A4B" w:rsidRDefault="00795218" w:rsidP="002B065D">
      <w:pPr>
        <w:spacing w:after="120"/>
        <w:ind w:firstLine="720"/>
        <w:rPr>
          <w:rFonts w:hint="cs"/>
          <w:b/>
          <w:bCs/>
          <w:sz w:val="20"/>
          <w:szCs w:val="24"/>
        </w:rPr>
      </w:pPr>
      <w:r w:rsidRPr="00661A4B">
        <w:rPr>
          <w:rFonts w:hint="cs"/>
          <w:b/>
          <w:bCs/>
          <w:sz w:val="20"/>
          <w:szCs w:val="24"/>
          <w:cs/>
        </w:rPr>
        <w:t>ขวดเบียร์ช้าง</w:t>
      </w:r>
      <w:r w:rsidRPr="00661A4B">
        <w:rPr>
          <w:rFonts w:hint="cs"/>
          <w:b/>
          <w:bCs/>
          <w:sz w:val="20"/>
          <w:szCs w:val="24"/>
          <w:cs/>
        </w:rPr>
        <w:tab/>
        <w:t>โหลละ</w:t>
      </w:r>
      <w:r w:rsidRPr="00661A4B">
        <w:rPr>
          <w:rFonts w:hint="cs"/>
          <w:b/>
          <w:bCs/>
          <w:sz w:val="20"/>
          <w:szCs w:val="24"/>
          <w:cs/>
        </w:rPr>
        <w:tab/>
      </w:r>
      <w:r w:rsidR="002B065D" w:rsidRPr="00661A4B">
        <w:rPr>
          <w:rFonts w:hint="cs"/>
          <w:b/>
          <w:bCs/>
          <w:sz w:val="20"/>
          <w:szCs w:val="24"/>
          <w:cs/>
        </w:rPr>
        <w:tab/>
      </w:r>
      <w:r w:rsidRPr="00661A4B">
        <w:rPr>
          <w:rFonts w:hint="cs"/>
          <w:b/>
          <w:bCs/>
          <w:sz w:val="20"/>
          <w:szCs w:val="24"/>
          <w:cs/>
        </w:rPr>
        <w:t>8 บาท</w:t>
      </w:r>
    </w:p>
    <w:p w:rsidR="00795218" w:rsidRPr="00661A4B" w:rsidRDefault="00795218" w:rsidP="002B065D">
      <w:pPr>
        <w:spacing w:after="120"/>
        <w:ind w:firstLine="720"/>
        <w:rPr>
          <w:rFonts w:hint="cs"/>
          <w:b/>
          <w:bCs/>
          <w:sz w:val="20"/>
          <w:szCs w:val="24"/>
        </w:rPr>
      </w:pPr>
      <w:r w:rsidRPr="00661A4B">
        <w:rPr>
          <w:rFonts w:hint="cs"/>
          <w:b/>
          <w:bCs/>
          <w:sz w:val="20"/>
          <w:szCs w:val="24"/>
          <w:cs/>
        </w:rPr>
        <w:t>ชวดเบียร์ช้างรวมกล่อง กล่องละ</w:t>
      </w:r>
      <w:r w:rsidRPr="00661A4B">
        <w:rPr>
          <w:rFonts w:hint="cs"/>
          <w:b/>
          <w:bCs/>
          <w:sz w:val="20"/>
          <w:szCs w:val="24"/>
          <w:cs/>
        </w:rPr>
        <w:tab/>
        <w:t>10 บาท</w:t>
      </w:r>
    </w:p>
    <w:p w:rsidR="00795218" w:rsidRPr="00661A4B" w:rsidRDefault="00795218" w:rsidP="002B065D">
      <w:pPr>
        <w:spacing w:after="120"/>
        <w:ind w:firstLine="720"/>
        <w:rPr>
          <w:b/>
          <w:bCs/>
          <w:sz w:val="20"/>
          <w:szCs w:val="24"/>
        </w:rPr>
      </w:pPr>
      <w:r w:rsidRPr="00661A4B">
        <w:rPr>
          <w:rFonts w:hint="cs"/>
          <w:b/>
          <w:bCs/>
          <w:sz w:val="20"/>
          <w:szCs w:val="24"/>
          <w:cs/>
        </w:rPr>
        <w:t>ขวดโพลา</w:t>
      </w:r>
      <w:proofErr w:type="spellStart"/>
      <w:r w:rsidRPr="00661A4B">
        <w:rPr>
          <w:rFonts w:hint="cs"/>
          <w:b/>
          <w:bCs/>
          <w:sz w:val="20"/>
          <w:szCs w:val="24"/>
          <w:cs/>
        </w:rPr>
        <w:t>ลิส</w:t>
      </w:r>
      <w:proofErr w:type="spellEnd"/>
      <w:r w:rsidRPr="00661A4B">
        <w:rPr>
          <w:rFonts w:hint="cs"/>
          <w:b/>
          <w:bCs/>
          <w:sz w:val="20"/>
          <w:szCs w:val="24"/>
          <w:cs/>
        </w:rPr>
        <w:tab/>
      </w:r>
      <w:proofErr w:type="spellStart"/>
      <w:r w:rsidRPr="00661A4B">
        <w:rPr>
          <w:rFonts w:hint="cs"/>
          <w:b/>
          <w:bCs/>
          <w:sz w:val="20"/>
          <w:szCs w:val="24"/>
          <w:cs/>
        </w:rPr>
        <w:t>ก.ก.</w:t>
      </w:r>
      <w:proofErr w:type="spellEnd"/>
      <w:r w:rsidRPr="00661A4B">
        <w:rPr>
          <w:rFonts w:hint="cs"/>
          <w:b/>
          <w:bCs/>
          <w:sz w:val="20"/>
          <w:szCs w:val="24"/>
          <w:cs/>
        </w:rPr>
        <w:t>ละ</w:t>
      </w:r>
      <w:r w:rsidRPr="00661A4B">
        <w:rPr>
          <w:rFonts w:hint="cs"/>
          <w:b/>
          <w:bCs/>
          <w:sz w:val="20"/>
          <w:szCs w:val="24"/>
          <w:cs/>
        </w:rPr>
        <w:tab/>
      </w:r>
      <w:r w:rsidR="002B065D" w:rsidRPr="00661A4B">
        <w:rPr>
          <w:rFonts w:hint="cs"/>
          <w:b/>
          <w:bCs/>
          <w:sz w:val="20"/>
          <w:szCs w:val="24"/>
          <w:cs/>
        </w:rPr>
        <w:tab/>
      </w:r>
      <w:r w:rsidRPr="00661A4B">
        <w:rPr>
          <w:rFonts w:hint="cs"/>
          <w:b/>
          <w:bCs/>
          <w:sz w:val="20"/>
          <w:szCs w:val="24"/>
          <w:cs/>
        </w:rPr>
        <w:t>8-10 บาท</w:t>
      </w:r>
    </w:p>
    <w:p w:rsidR="00795218" w:rsidRPr="00661A4B" w:rsidRDefault="00795218" w:rsidP="002B065D">
      <w:pPr>
        <w:spacing w:after="120"/>
        <w:ind w:firstLine="720"/>
        <w:rPr>
          <w:b/>
          <w:bCs/>
          <w:sz w:val="20"/>
          <w:szCs w:val="24"/>
        </w:rPr>
      </w:pPr>
      <w:r w:rsidRPr="00661A4B">
        <w:rPr>
          <w:rFonts w:hint="cs"/>
          <w:b/>
          <w:bCs/>
          <w:sz w:val="20"/>
          <w:szCs w:val="24"/>
          <w:cs/>
        </w:rPr>
        <w:t>สายยาง</w:t>
      </w:r>
      <w:r w:rsidRPr="00661A4B">
        <w:rPr>
          <w:rFonts w:hint="cs"/>
          <w:b/>
          <w:bCs/>
          <w:sz w:val="20"/>
          <w:szCs w:val="24"/>
          <w:cs/>
        </w:rPr>
        <w:tab/>
      </w:r>
      <w:r w:rsidRPr="00661A4B">
        <w:rPr>
          <w:rFonts w:hint="cs"/>
          <w:b/>
          <w:bCs/>
          <w:sz w:val="20"/>
          <w:szCs w:val="24"/>
          <w:cs/>
        </w:rPr>
        <w:tab/>
      </w:r>
      <w:proofErr w:type="spellStart"/>
      <w:r w:rsidRPr="00661A4B">
        <w:rPr>
          <w:rFonts w:hint="cs"/>
          <w:b/>
          <w:bCs/>
          <w:sz w:val="20"/>
          <w:szCs w:val="24"/>
          <w:cs/>
        </w:rPr>
        <w:t>ก.ก.</w:t>
      </w:r>
      <w:proofErr w:type="spellEnd"/>
      <w:r w:rsidRPr="00661A4B">
        <w:rPr>
          <w:rFonts w:hint="cs"/>
          <w:b/>
          <w:bCs/>
          <w:sz w:val="20"/>
          <w:szCs w:val="24"/>
          <w:cs/>
        </w:rPr>
        <w:t>ละ</w:t>
      </w:r>
      <w:r w:rsidRPr="00661A4B">
        <w:rPr>
          <w:rFonts w:hint="cs"/>
          <w:b/>
          <w:bCs/>
          <w:sz w:val="20"/>
          <w:szCs w:val="24"/>
          <w:cs/>
        </w:rPr>
        <w:tab/>
      </w:r>
      <w:r w:rsidR="002B065D" w:rsidRPr="00661A4B">
        <w:rPr>
          <w:rFonts w:hint="cs"/>
          <w:b/>
          <w:bCs/>
          <w:sz w:val="20"/>
          <w:szCs w:val="24"/>
          <w:cs/>
        </w:rPr>
        <w:tab/>
      </w:r>
      <w:r w:rsidRPr="00661A4B">
        <w:rPr>
          <w:rFonts w:hint="cs"/>
          <w:b/>
          <w:bCs/>
          <w:sz w:val="20"/>
          <w:szCs w:val="24"/>
          <w:cs/>
        </w:rPr>
        <w:t>3 บาท</w:t>
      </w:r>
    </w:p>
    <w:p w:rsidR="00795218" w:rsidRPr="00661A4B" w:rsidRDefault="00795218" w:rsidP="002B065D">
      <w:pPr>
        <w:spacing w:after="120"/>
        <w:ind w:firstLine="720"/>
        <w:rPr>
          <w:rFonts w:hint="cs"/>
          <w:b/>
          <w:bCs/>
          <w:sz w:val="20"/>
          <w:szCs w:val="24"/>
        </w:rPr>
      </w:pPr>
      <w:r w:rsidRPr="00661A4B">
        <w:rPr>
          <w:rFonts w:hint="cs"/>
          <w:b/>
          <w:bCs/>
          <w:sz w:val="20"/>
          <w:szCs w:val="24"/>
          <w:cs/>
        </w:rPr>
        <w:t>พลาสติกรวม</w:t>
      </w:r>
      <w:r w:rsidRPr="00661A4B">
        <w:rPr>
          <w:rFonts w:hint="cs"/>
          <w:b/>
          <w:bCs/>
          <w:sz w:val="20"/>
          <w:szCs w:val="24"/>
          <w:cs/>
        </w:rPr>
        <w:tab/>
      </w:r>
      <w:proofErr w:type="spellStart"/>
      <w:r w:rsidRPr="00661A4B">
        <w:rPr>
          <w:rFonts w:hint="cs"/>
          <w:b/>
          <w:bCs/>
          <w:sz w:val="20"/>
          <w:szCs w:val="24"/>
          <w:cs/>
        </w:rPr>
        <w:t>ก.ก.</w:t>
      </w:r>
      <w:proofErr w:type="spellEnd"/>
      <w:r w:rsidRPr="00661A4B">
        <w:rPr>
          <w:rFonts w:hint="cs"/>
          <w:b/>
          <w:bCs/>
          <w:sz w:val="20"/>
          <w:szCs w:val="24"/>
          <w:cs/>
        </w:rPr>
        <w:t>ละ</w:t>
      </w:r>
      <w:r w:rsidRPr="00661A4B">
        <w:rPr>
          <w:rFonts w:hint="cs"/>
          <w:b/>
          <w:bCs/>
          <w:sz w:val="20"/>
          <w:szCs w:val="24"/>
          <w:cs/>
        </w:rPr>
        <w:tab/>
      </w:r>
      <w:r w:rsidR="002B065D" w:rsidRPr="00661A4B">
        <w:rPr>
          <w:rFonts w:hint="cs"/>
          <w:b/>
          <w:bCs/>
          <w:sz w:val="20"/>
          <w:szCs w:val="24"/>
          <w:cs/>
        </w:rPr>
        <w:tab/>
      </w:r>
      <w:r w:rsidRPr="00661A4B">
        <w:rPr>
          <w:rFonts w:hint="cs"/>
          <w:b/>
          <w:bCs/>
          <w:sz w:val="20"/>
          <w:szCs w:val="24"/>
          <w:cs/>
        </w:rPr>
        <w:t>4 บาท</w:t>
      </w:r>
    </w:p>
    <w:p w:rsidR="00795218" w:rsidRPr="00661A4B" w:rsidRDefault="00795218" w:rsidP="002B065D">
      <w:pPr>
        <w:spacing w:after="120"/>
        <w:ind w:firstLine="720"/>
        <w:rPr>
          <w:rFonts w:hint="cs"/>
          <w:b/>
          <w:bCs/>
          <w:sz w:val="20"/>
          <w:szCs w:val="24"/>
        </w:rPr>
      </w:pPr>
      <w:r w:rsidRPr="00661A4B">
        <w:rPr>
          <w:rFonts w:hint="cs"/>
          <w:b/>
          <w:bCs/>
          <w:sz w:val="20"/>
          <w:szCs w:val="24"/>
          <w:cs/>
        </w:rPr>
        <w:t>พลาสติกกรอบ</w:t>
      </w:r>
      <w:r w:rsidRPr="00661A4B">
        <w:rPr>
          <w:rFonts w:hint="cs"/>
          <w:b/>
          <w:bCs/>
          <w:sz w:val="20"/>
          <w:szCs w:val="24"/>
          <w:cs/>
        </w:rPr>
        <w:tab/>
      </w:r>
      <w:proofErr w:type="spellStart"/>
      <w:r w:rsidRPr="00661A4B">
        <w:rPr>
          <w:rFonts w:hint="cs"/>
          <w:b/>
          <w:bCs/>
          <w:sz w:val="20"/>
          <w:szCs w:val="24"/>
          <w:cs/>
        </w:rPr>
        <w:t>ก.ก.</w:t>
      </w:r>
      <w:proofErr w:type="spellEnd"/>
      <w:r w:rsidRPr="00661A4B">
        <w:rPr>
          <w:rFonts w:hint="cs"/>
          <w:b/>
          <w:bCs/>
          <w:sz w:val="20"/>
          <w:szCs w:val="24"/>
          <w:cs/>
        </w:rPr>
        <w:t>ละ</w:t>
      </w:r>
      <w:r w:rsidRPr="00661A4B">
        <w:rPr>
          <w:rFonts w:hint="cs"/>
          <w:b/>
          <w:bCs/>
          <w:sz w:val="20"/>
          <w:szCs w:val="24"/>
          <w:cs/>
        </w:rPr>
        <w:tab/>
      </w:r>
      <w:r w:rsidR="002B065D" w:rsidRPr="00661A4B">
        <w:rPr>
          <w:rFonts w:hint="cs"/>
          <w:b/>
          <w:bCs/>
          <w:sz w:val="20"/>
          <w:szCs w:val="24"/>
          <w:cs/>
        </w:rPr>
        <w:tab/>
      </w:r>
      <w:r w:rsidRPr="00661A4B">
        <w:rPr>
          <w:rFonts w:hint="cs"/>
          <w:b/>
          <w:bCs/>
          <w:sz w:val="20"/>
          <w:szCs w:val="24"/>
          <w:cs/>
        </w:rPr>
        <w:t>2 บาท</w:t>
      </w:r>
    </w:p>
    <w:p w:rsidR="00795218" w:rsidRPr="00661A4B" w:rsidRDefault="00795218" w:rsidP="002B065D">
      <w:pPr>
        <w:spacing w:after="120"/>
        <w:ind w:firstLine="720"/>
        <w:rPr>
          <w:rFonts w:hint="cs"/>
          <w:b/>
          <w:bCs/>
          <w:sz w:val="20"/>
          <w:szCs w:val="24"/>
        </w:rPr>
      </w:pPr>
      <w:r w:rsidRPr="00661A4B">
        <w:rPr>
          <w:rFonts w:hint="cs"/>
          <w:b/>
          <w:bCs/>
          <w:sz w:val="20"/>
          <w:szCs w:val="24"/>
          <w:cs/>
        </w:rPr>
        <w:t>เหล็กหนา</w:t>
      </w:r>
      <w:r w:rsidRPr="00661A4B">
        <w:rPr>
          <w:rFonts w:hint="cs"/>
          <w:b/>
          <w:bCs/>
          <w:sz w:val="20"/>
          <w:szCs w:val="24"/>
          <w:cs/>
        </w:rPr>
        <w:tab/>
      </w:r>
      <w:r w:rsidRPr="00661A4B">
        <w:rPr>
          <w:rFonts w:hint="cs"/>
          <w:b/>
          <w:bCs/>
          <w:sz w:val="20"/>
          <w:szCs w:val="24"/>
          <w:cs/>
        </w:rPr>
        <w:tab/>
      </w:r>
      <w:proofErr w:type="spellStart"/>
      <w:r w:rsidRPr="00661A4B">
        <w:rPr>
          <w:rFonts w:hint="cs"/>
          <w:b/>
          <w:bCs/>
          <w:sz w:val="20"/>
          <w:szCs w:val="24"/>
          <w:cs/>
        </w:rPr>
        <w:t>ก.ก.</w:t>
      </w:r>
      <w:proofErr w:type="spellEnd"/>
      <w:r w:rsidRPr="00661A4B">
        <w:rPr>
          <w:rFonts w:hint="cs"/>
          <w:b/>
          <w:bCs/>
          <w:sz w:val="20"/>
          <w:szCs w:val="24"/>
          <w:cs/>
        </w:rPr>
        <w:t xml:space="preserve">ละ </w:t>
      </w:r>
      <w:r w:rsidRPr="00661A4B">
        <w:rPr>
          <w:rFonts w:hint="cs"/>
          <w:b/>
          <w:bCs/>
          <w:sz w:val="20"/>
          <w:szCs w:val="24"/>
          <w:cs/>
        </w:rPr>
        <w:tab/>
      </w:r>
      <w:r w:rsidR="002B065D" w:rsidRPr="00661A4B">
        <w:rPr>
          <w:rFonts w:hint="cs"/>
          <w:b/>
          <w:bCs/>
          <w:sz w:val="20"/>
          <w:szCs w:val="24"/>
          <w:cs/>
        </w:rPr>
        <w:tab/>
      </w:r>
      <w:r w:rsidRPr="00661A4B">
        <w:rPr>
          <w:rFonts w:hint="cs"/>
          <w:b/>
          <w:bCs/>
          <w:sz w:val="20"/>
          <w:szCs w:val="24"/>
          <w:cs/>
        </w:rPr>
        <w:t>2 บาท</w:t>
      </w:r>
    </w:p>
    <w:p w:rsidR="00795218" w:rsidRPr="00661A4B" w:rsidRDefault="00795218" w:rsidP="002B065D">
      <w:pPr>
        <w:spacing w:after="120"/>
        <w:ind w:left="720"/>
        <w:rPr>
          <w:rFonts w:hint="cs"/>
          <w:b/>
          <w:bCs/>
          <w:sz w:val="20"/>
          <w:szCs w:val="24"/>
        </w:rPr>
      </w:pPr>
      <w:r w:rsidRPr="00661A4B">
        <w:rPr>
          <w:rFonts w:hint="cs"/>
          <w:b/>
          <w:bCs/>
          <w:sz w:val="20"/>
          <w:szCs w:val="24"/>
          <w:cs/>
        </w:rPr>
        <w:t>สังกะสี</w:t>
      </w:r>
      <w:r w:rsidRPr="00661A4B">
        <w:rPr>
          <w:rFonts w:hint="cs"/>
          <w:b/>
          <w:bCs/>
          <w:sz w:val="20"/>
          <w:szCs w:val="24"/>
          <w:cs/>
        </w:rPr>
        <w:tab/>
      </w:r>
      <w:r w:rsidRPr="00661A4B">
        <w:rPr>
          <w:rFonts w:hint="cs"/>
          <w:b/>
          <w:bCs/>
          <w:sz w:val="20"/>
          <w:szCs w:val="24"/>
          <w:cs/>
        </w:rPr>
        <w:tab/>
      </w:r>
      <w:proofErr w:type="spellStart"/>
      <w:r w:rsidRPr="00661A4B">
        <w:rPr>
          <w:rFonts w:hint="cs"/>
          <w:b/>
          <w:bCs/>
          <w:sz w:val="20"/>
          <w:szCs w:val="24"/>
          <w:cs/>
        </w:rPr>
        <w:t>ก.ก.</w:t>
      </w:r>
      <w:proofErr w:type="spellEnd"/>
      <w:r w:rsidRPr="00661A4B">
        <w:rPr>
          <w:rFonts w:hint="cs"/>
          <w:b/>
          <w:bCs/>
          <w:sz w:val="20"/>
          <w:szCs w:val="24"/>
          <w:cs/>
        </w:rPr>
        <w:t>ละ</w:t>
      </w:r>
      <w:r w:rsidRPr="00661A4B">
        <w:rPr>
          <w:rFonts w:hint="cs"/>
          <w:b/>
          <w:bCs/>
          <w:sz w:val="20"/>
          <w:szCs w:val="24"/>
          <w:cs/>
        </w:rPr>
        <w:tab/>
      </w:r>
      <w:r w:rsidR="002B065D" w:rsidRPr="00661A4B">
        <w:rPr>
          <w:rFonts w:hint="cs"/>
          <w:b/>
          <w:bCs/>
          <w:sz w:val="20"/>
          <w:szCs w:val="24"/>
          <w:cs/>
        </w:rPr>
        <w:tab/>
      </w:r>
      <w:r w:rsidRPr="00661A4B">
        <w:rPr>
          <w:rFonts w:hint="cs"/>
          <w:b/>
          <w:bCs/>
          <w:sz w:val="20"/>
          <w:szCs w:val="24"/>
          <w:cs/>
        </w:rPr>
        <w:t>1 บาท</w:t>
      </w:r>
    </w:p>
    <w:p w:rsidR="00795218" w:rsidRPr="00661A4B" w:rsidRDefault="00795218" w:rsidP="002B065D">
      <w:pPr>
        <w:spacing w:after="120"/>
        <w:ind w:firstLine="720"/>
        <w:rPr>
          <w:rFonts w:hint="cs"/>
          <w:b/>
          <w:bCs/>
          <w:sz w:val="20"/>
          <w:szCs w:val="24"/>
        </w:rPr>
      </w:pPr>
      <w:proofErr w:type="spellStart"/>
      <w:r w:rsidRPr="00661A4B">
        <w:rPr>
          <w:rFonts w:hint="cs"/>
          <w:b/>
          <w:bCs/>
          <w:sz w:val="20"/>
          <w:szCs w:val="24"/>
          <w:cs/>
        </w:rPr>
        <w:t>สแตนเลส</w:t>
      </w:r>
      <w:proofErr w:type="spellEnd"/>
      <w:r w:rsidRPr="00661A4B">
        <w:rPr>
          <w:rFonts w:hint="cs"/>
          <w:b/>
          <w:bCs/>
          <w:sz w:val="20"/>
          <w:szCs w:val="24"/>
          <w:cs/>
        </w:rPr>
        <w:tab/>
      </w:r>
      <w:r w:rsidRPr="00661A4B">
        <w:rPr>
          <w:rFonts w:hint="cs"/>
          <w:b/>
          <w:bCs/>
          <w:sz w:val="20"/>
          <w:szCs w:val="24"/>
          <w:cs/>
        </w:rPr>
        <w:tab/>
      </w:r>
      <w:proofErr w:type="spellStart"/>
      <w:r w:rsidRPr="00661A4B">
        <w:rPr>
          <w:rFonts w:hint="cs"/>
          <w:b/>
          <w:bCs/>
          <w:sz w:val="20"/>
          <w:szCs w:val="24"/>
          <w:cs/>
        </w:rPr>
        <w:t>ก.ก.</w:t>
      </w:r>
      <w:proofErr w:type="spellEnd"/>
      <w:r w:rsidRPr="00661A4B">
        <w:rPr>
          <w:rFonts w:hint="cs"/>
          <w:b/>
          <w:bCs/>
          <w:sz w:val="20"/>
          <w:szCs w:val="24"/>
          <w:cs/>
        </w:rPr>
        <w:t>ละ</w:t>
      </w:r>
      <w:r w:rsidRPr="00661A4B">
        <w:rPr>
          <w:rFonts w:hint="cs"/>
          <w:b/>
          <w:bCs/>
          <w:sz w:val="20"/>
          <w:szCs w:val="24"/>
          <w:cs/>
        </w:rPr>
        <w:tab/>
      </w:r>
      <w:r w:rsidR="002B065D" w:rsidRPr="00661A4B">
        <w:rPr>
          <w:rFonts w:hint="cs"/>
          <w:b/>
          <w:bCs/>
          <w:sz w:val="20"/>
          <w:szCs w:val="24"/>
          <w:cs/>
        </w:rPr>
        <w:tab/>
      </w:r>
      <w:r w:rsidRPr="00661A4B">
        <w:rPr>
          <w:rFonts w:hint="cs"/>
          <w:b/>
          <w:bCs/>
          <w:sz w:val="20"/>
          <w:szCs w:val="24"/>
          <w:cs/>
        </w:rPr>
        <w:t>18 บาท</w:t>
      </w:r>
    </w:p>
    <w:p w:rsidR="00795218" w:rsidRPr="00661A4B" w:rsidRDefault="00795218" w:rsidP="002B065D">
      <w:pPr>
        <w:spacing w:after="120"/>
        <w:ind w:firstLine="720"/>
        <w:rPr>
          <w:rFonts w:hint="cs"/>
          <w:b/>
          <w:bCs/>
          <w:sz w:val="20"/>
          <w:szCs w:val="24"/>
        </w:rPr>
      </w:pPr>
      <w:r w:rsidRPr="00661A4B">
        <w:rPr>
          <w:rFonts w:hint="cs"/>
          <w:b/>
          <w:bCs/>
          <w:sz w:val="20"/>
          <w:szCs w:val="24"/>
          <w:cs/>
        </w:rPr>
        <w:t>อลูมิเนียม</w:t>
      </w:r>
      <w:r w:rsidRPr="00661A4B">
        <w:rPr>
          <w:rFonts w:hint="cs"/>
          <w:b/>
          <w:bCs/>
          <w:sz w:val="20"/>
          <w:szCs w:val="24"/>
          <w:cs/>
        </w:rPr>
        <w:tab/>
      </w:r>
      <w:r w:rsidRPr="00661A4B">
        <w:rPr>
          <w:rFonts w:hint="cs"/>
          <w:b/>
          <w:bCs/>
          <w:sz w:val="20"/>
          <w:szCs w:val="24"/>
          <w:cs/>
        </w:rPr>
        <w:tab/>
      </w:r>
      <w:proofErr w:type="spellStart"/>
      <w:r w:rsidRPr="00661A4B">
        <w:rPr>
          <w:rFonts w:hint="cs"/>
          <w:b/>
          <w:bCs/>
          <w:sz w:val="20"/>
          <w:szCs w:val="24"/>
          <w:cs/>
        </w:rPr>
        <w:t>ก.ก.</w:t>
      </w:r>
      <w:proofErr w:type="spellEnd"/>
      <w:r w:rsidRPr="00661A4B">
        <w:rPr>
          <w:rFonts w:hint="cs"/>
          <w:b/>
          <w:bCs/>
          <w:sz w:val="20"/>
          <w:szCs w:val="24"/>
          <w:cs/>
        </w:rPr>
        <w:t>ละ</w:t>
      </w:r>
      <w:r w:rsidRPr="00661A4B">
        <w:rPr>
          <w:rFonts w:hint="cs"/>
          <w:b/>
          <w:bCs/>
          <w:sz w:val="20"/>
          <w:szCs w:val="24"/>
          <w:cs/>
        </w:rPr>
        <w:tab/>
      </w:r>
      <w:r w:rsidR="002B065D" w:rsidRPr="00661A4B">
        <w:rPr>
          <w:rFonts w:hint="cs"/>
          <w:b/>
          <w:bCs/>
          <w:sz w:val="20"/>
          <w:szCs w:val="24"/>
          <w:cs/>
        </w:rPr>
        <w:tab/>
      </w:r>
      <w:r w:rsidRPr="00661A4B">
        <w:rPr>
          <w:rFonts w:hint="cs"/>
          <w:b/>
          <w:bCs/>
          <w:sz w:val="20"/>
          <w:szCs w:val="24"/>
          <w:cs/>
        </w:rPr>
        <w:t>10 บาท</w:t>
      </w:r>
    </w:p>
    <w:p w:rsidR="00795218" w:rsidRPr="00661A4B" w:rsidRDefault="00795218" w:rsidP="002B065D">
      <w:pPr>
        <w:spacing w:after="120"/>
        <w:ind w:firstLine="720"/>
        <w:rPr>
          <w:b/>
          <w:bCs/>
          <w:sz w:val="20"/>
          <w:szCs w:val="24"/>
        </w:rPr>
      </w:pPr>
      <w:r w:rsidRPr="00661A4B">
        <w:rPr>
          <w:rFonts w:hint="cs"/>
          <w:b/>
          <w:bCs/>
          <w:sz w:val="20"/>
          <w:szCs w:val="24"/>
          <w:cs/>
        </w:rPr>
        <w:t xml:space="preserve">กระป๋องเบียร์/โค้ก/ </w:t>
      </w:r>
      <w:r w:rsidRPr="00661A4B">
        <w:rPr>
          <w:rFonts w:hint="cs"/>
          <w:b/>
          <w:bCs/>
          <w:sz w:val="20"/>
          <w:szCs w:val="24"/>
          <w:cs/>
        </w:rPr>
        <w:tab/>
      </w:r>
      <w:proofErr w:type="spellStart"/>
      <w:r w:rsidRPr="00661A4B">
        <w:rPr>
          <w:rFonts w:hint="cs"/>
          <w:b/>
          <w:bCs/>
          <w:sz w:val="20"/>
          <w:szCs w:val="24"/>
          <w:cs/>
        </w:rPr>
        <w:t>ก.ก.</w:t>
      </w:r>
      <w:proofErr w:type="spellEnd"/>
      <w:r w:rsidRPr="00661A4B">
        <w:rPr>
          <w:rFonts w:hint="cs"/>
          <w:b/>
          <w:bCs/>
          <w:sz w:val="20"/>
          <w:szCs w:val="24"/>
          <w:cs/>
        </w:rPr>
        <w:t>ละ</w:t>
      </w:r>
      <w:r w:rsidRPr="00661A4B">
        <w:rPr>
          <w:rFonts w:hint="cs"/>
          <w:b/>
          <w:bCs/>
          <w:sz w:val="20"/>
          <w:szCs w:val="24"/>
          <w:cs/>
        </w:rPr>
        <w:tab/>
      </w:r>
      <w:r w:rsidR="002B065D" w:rsidRPr="00661A4B">
        <w:rPr>
          <w:rFonts w:hint="cs"/>
          <w:b/>
          <w:bCs/>
          <w:sz w:val="20"/>
          <w:szCs w:val="24"/>
          <w:cs/>
        </w:rPr>
        <w:tab/>
      </w:r>
      <w:r w:rsidRPr="00661A4B">
        <w:rPr>
          <w:rFonts w:hint="cs"/>
          <w:b/>
          <w:bCs/>
          <w:sz w:val="20"/>
          <w:szCs w:val="24"/>
          <w:cs/>
        </w:rPr>
        <w:t>20-26 บาท</w:t>
      </w:r>
    </w:p>
    <w:p w:rsidR="00795218" w:rsidRPr="008B2234" w:rsidRDefault="00795218" w:rsidP="002B065D">
      <w:pPr>
        <w:spacing w:after="120"/>
        <w:ind w:firstLine="720"/>
        <w:rPr>
          <w:rFonts w:hint="cs"/>
          <w:b/>
          <w:bCs/>
          <w:color w:val="006600"/>
          <w:sz w:val="26"/>
          <w:szCs w:val="26"/>
        </w:rPr>
      </w:pPr>
      <w:r w:rsidRPr="00661A4B">
        <w:rPr>
          <w:rFonts w:hint="cs"/>
          <w:b/>
          <w:bCs/>
          <w:sz w:val="28"/>
          <w:cs/>
        </w:rPr>
        <w:t xml:space="preserve">หมายเหตุ </w:t>
      </w:r>
      <w:r w:rsidRPr="00661A4B">
        <w:rPr>
          <w:rFonts w:hint="cs"/>
          <w:b/>
          <w:bCs/>
          <w:sz w:val="24"/>
          <w:szCs w:val="24"/>
          <w:cs/>
        </w:rPr>
        <w:t>ราคาเปลี่ยนแปลงไปตามท้องตลาด</w:t>
      </w:r>
    </w:p>
    <w:p w:rsidR="002B065D" w:rsidRDefault="002B065D" w:rsidP="002B065D">
      <w:pPr>
        <w:spacing w:after="120"/>
        <w:ind w:firstLine="720"/>
        <w:rPr>
          <w:rFonts w:hint="cs"/>
          <w:b/>
          <w:bCs/>
          <w:sz w:val="26"/>
          <w:szCs w:val="26"/>
        </w:rPr>
      </w:pPr>
    </w:p>
    <w:p w:rsidR="002B065D" w:rsidRDefault="002B065D" w:rsidP="002B065D">
      <w:pPr>
        <w:spacing w:after="120"/>
        <w:ind w:firstLine="720"/>
        <w:rPr>
          <w:rFonts w:hint="cs"/>
          <w:b/>
          <w:bCs/>
          <w:sz w:val="26"/>
          <w:szCs w:val="26"/>
        </w:rPr>
      </w:pPr>
    </w:p>
    <w:p w:rsidR="002B065D" w:rsidRDefault="002B065D" w:rsidP="002B065D">
      <w:pPr>
        <w:spacing w:after="120"/>
        <w:ind w:firstLine="720"/>
        <w:rPr>
          <w:rFonts w:hint="cs"/>
          <w:b/>
          <w:bCs/>
          <w:sz w:val="26"/>
          <w:szCs w:val="26"/>
        </w:rPr>
      </w:pPr>
    </w:p>
    <w:p w:rsidR="002B065D" w:rsidRDefault="002B065D" w:rsidP="002B065D">
      <w:pPr>
        <w:spacing w:after="120"/>
        <w:ind w:firstLine="720"/>
        <w:rPr>
          <w:rFonts w:hint="cs"/>
          <w:b/>
          <w:bCs/>
          <w:sz w:val="26"/>
          <w:szCs w:val="26"/>
        </w:rPr>
      </w:pPr>
    </w:p>
    <w:p w:rsidR="002B065D" w:rsidRDefault="00661A4B" w:rsidP="00661A4B">
      <w:pPr>
        <w:spacing w:after="120"/>
        <w:jc w:val="center"/>
        <w:rPr>
          <w:rFonts w:hint="cs"/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lastRenderedPageBreak/>
        <w:pict>
          <v:shapetype id="_x0000_t174" coordsize="21600,21600" o:spt="174" adj="18514" path="m0@1qy10800,,21600@1m,21600qy10800@0,21600,21600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0;0,@3;10800,@0;21600,@3" o:connectangles="270,180,90,0"/>
            <v:textpath on="t" fitshape="t"/>
            <v:handles>
              <v:h position="center,#0" yrange="14400,21600"/>
            </v:handles>
            <o:lock v:ext="edit" text="t" shapetype="t"/>
          </v:shapetype>
          <v:shape id="_x0000_i1025" type="#_x0000_t174" style="width:218.25pt;height:140.25pt" adj=",10800" fillcolor="#76923c [2406]" strokecolor="#00b050" strokeweight="1.5pt">
            <v:shadow color="#900"/>
            <v:textpath style="font-family:&quot;Impact&quot;;v-text-kern:t" trim="t" fitpath="t" string="ชาวนาบอนร่วมมือ ร่วมใจ&#10;นำขยะกลับมาใช้ใหม่&#10;เพื่อแก้ไขขยะล้นเมือง&#10;"/>
          </v:shape>
        </w:pict>
      </w:r>
    </w:p>
    <w:p w:rsidR="002B065D" w:rsidRDefault="00661A4B" w:rsidP="002B065D">
      <w:pPr>
        <w:spacing w:after="120"/>
        <w:ind w:firstLine="720"/>
        <w:jc w:val="center"/>
        <w:rPr>
          <w:rFonts w:hint="cs"/>
          <w:b/>
          <w:bCs/>
          <w:sz w:val="32"/>
          <w:szCs w:val="32"/>
        </w:rPr>
      </w:pPr>
      <w:r>
        <w:rPr>
          <w:rFonts w:hint="cs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791210</wp:posOffset>
            </wp:positionH>
            <wp:positionV relativeFrom="paragraph">
              <wp:posOffset>160655</wp:posOffset>
            </wp:positionV>
            <wp:extent cx="1714500" cy="1981200"/>
            <wp:effectExtent l="19050" t="0" r="0" b="0"/>
            <wp:wrapThrough wrapText="bothSides">
              <wp:wrapPolygon edited="0">
                <wp:start x="-240" y="0"/>
                <wp:lineTo x="-240" y="21392"/>
                <wp:lineTo x="21600" y="21392"/>
                <wp:lineTo x="21600" y="0"/>
                <wp:lineTo x="-240" y="0"/>
              </wp:wrapPolygon>
            </wp:wrapThrough>
            <wp:docPr id="1" name="รูปภาพ 0" descr="imagesCARGR1U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RGR1UN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B065D" w:rsidRDefault="002B065D" w:rsidP="002B065D">
      <w:pPr>
        <w:spacing w:after="120"/>
        <w:ind w:firstLine="720"/>
        <w:jc w:val="center"/>
        <w:rPr>
          <w:rFonts w:hint="cs"/>
          <w:b/>
          <w:bCs/>
          <w:sz w:val="32"/>
          <w:szCs w:val="32"/>
        </w:rPr>
      </w:pPr>
    </w:p>
    <w:p w:rsidR="002B065D" w:rsidRDefault="002B065D" w:rsidP="002B065D">
      <w:pPr>
        <w:spacing w:after="120"/>
        <w:ind w:firstLine="720"/>
        <w:jc w:val="center"/>
        <w:rPr>
          <w:rFonts w:hint="cs"/>
          <w:b/>
          <w:bCs/>
          <w:sz w:val="32"/>
          <w:szCs w:val="32"/>
        </w:rPr>
      </w:pPr>
    </w:p>
    <w:p w:rsidR="008B2234" w:rsidRDefault="008B2234" w:rsidP="002B065D">
      <w:pPr>
        <w:spacing w:after="120"/>
        <w:ind w:firstLine="720"/>
        <w:jc w:val="center"/>
        <w:rPr>
          <w:rFonts w:hint="cs"/>
          <w:b/>
          <w:bCs/>
          <w:sz w:val="32"/>
          <w:szCs w:val="32"/>
        </w:rPr>
      </w:pPr>
    </w:p>
    <w:p w:rsidR="008B2234" w:rsidRDefault="008B2234" w:rsidP="002B065D">
      <w:pPr>
        <w:spacing w:after="120"/>
        <w:ind w:firstLine="720"/>
        <w:jc w:val="center"/>
        <w:rPr>
          <w:rFonts w:hint="cs"/>
          <w:b/>
          <w:bCs/>
          <w:sz w:val="32"/>
          <w:szCs w:val="32"/>
        </w:rPr>
      </w:pPr>
    </w:p>
    <w:p w:rsidR="008B2234" w:rsidRDefault="008B2234" w:rsidP="002B065D">
      <w:pPr>
        <w:spacing w:after="120"/>
        <w:ind w:firstLine="720"/>
        <w:jc w:val="center"/>
        <w:rPr>
          <w:rFonts w:hint="cs"/>
          <w:b/>
          <w:bCs/>
          <w:sz w:val="32"/>
          <w:szCs w:val="32"/>
        </w:rPr>
      </w:pPr>
    </w:p>
    <w:p w:rsidR="003E3624" w:rsidRDefault="003E3624" w:rsidP="002B065D">
      <w:pPr>
        <w:spacing w:after="120"/>
        <w:ind w:firstLine="720"/>
        <w:jc w:val="center"/>
        <w:rPr>
          <w:rFonts w:hint="cs"/>
          <w:b/>
          <w:bCs/>
          <w:sz w:val="32"/>
          <w:szCs w:val="32"/>
        </w:rPr>
      </w:pPr>
    </w:p>
    <w:p w:rsidR="002B065D" w:rsidRDefault="002B065D" w:rsidP="002B065D">
      <w:pPr>
        <w:spacing w:after="120"/>
        <w:ind w:firstLine="720"/>
        <w:jc w:val="center"/>
        <w:rPr>
          <w:rFonts w:hint="cs"/>
          <w:b/>
          <w:bCs/>
          <w:sz w:val="32"/>
          <w:szCs w:val="32"/>
        </w:rPr>
      </w:pPr>
    </w:p>
    <w:p w:rsidR="002B065D" w:rsidRDefault="008E30BA" w:rsidP="008B2234">
      <w:pPr>
        <w:spacing w:after="120"/>
        <w:jc w:val="center"/>
        <w:rPr>
          <w:rFonts w:hint="cs"/>
          <w:b/>
          <w:bCs/>
          <w:sz w:val="32"/>
          <w:szCs w:val="32"/>
        </w:rPr>
      </w:pPr>
      <w:r>
        <w:rPr>
          <w:rFonts w:hint="cs"/>
          <w:b/>
          <w:bCs/>
          <w:noProof/>
          <w:sz w:val="32"/>
          <w:szCs w:val="32"/>
        </w:rPr>
        <w:drawing>
          <wp:inline distT="0" distB="0" distL="0" distR="0">
            <wp:extent cx="3008630" cy="1076325"/>
            <wp:effectExtent l="19050" t="0" r="1270" b="0"/>
            <wp:docPr id="2" name="รูปภาพ 1" descr="nam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me.gif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0863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065D" w:rsidRDefault="002B065D" w:rsidP="002E1E4E">
      <w:pPr>
        <w:spacing w:after="120"/>
        <w:rPr>
          <w:rFonts w:hint="cs"/>
          <w:b/>
          <w:bCs/>
          <w:sz w:val="32"/>
          <w:szCs w:val="32"/>
        </w:rPr>
      </w:pPr>
    </w:p>
    <w:p w:rsidR="003E3624" w:rsidRDefault="003E3624" w:rsidP="002B065D">
      <w:pPr>
        <w:spacing w:after="120"/>
        <w:ind w:firstLine="720"/>
        <w:jc w:val="center"/>
        <w:rPr>
          <w:b/>
          <w:bCs/>
          <w:sz w:val="32"/>
          <w:szCs w:val="32"/>
        </w:rPr>
      </w:pPr>
    </w:p>
    <w:p w:rsidR="002B065D" w:rsidRDefault="008B2234" w:rsidP="002544C1">
      <w:pPr>
        <w:spacing w:after="120"/>
        <w:ind w:firstLine="720"/>
        <w:jc w:val="center"/>
        <w:rPr>
          <w:rFonts w:hint="cs"/>
          <w:b/>
          <w:bCs/>
          <w:sz w:val="32"/>
          <w:szCs w:val="32"/>
        </w:rPr>
      </w:pPr>
      <w:r>
        <w:rPr>
          <w:rFonts w:hint="cs"/>
          <w:b/>
          <w:bCs/>
          <w:noProof/>
          <w:sz w:val="32"/>
          <w:szCs w:val="32"/>
        </w:rPr>
        <w:lastRenderedPageBreak/>
        <w:pict>
          <v:shape id="_x0000_s1026" type="#_x0000_t115" style="position:absolute;left:0;text-align:left;margin-left:25.3pt;margin-top:-2.8pt;width:118.5pt;height:42pt;z-index:251659264" fillcolor="#92d050" strokecolor="green">
            <v:textbox style="mso-next-textbox:#_x0000_s1026">
              <w:txbxContent>
                <w:p w:rsidR="008B2234" w:rsidRPr="003E3624" w:rsidRDefault="008B2234" w:rsidP="008B2234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32"/>
                    </w:rPr>
                  </w:pPr>
                  <w:r w:rsidRPr="003E3624">
                    <w:rPr>
                      <w:rFonts w:hint="cs"/>
                      <w:b/>
                      <w:bCs/>
                      <w:i/>
                      <w:iCs/>
                      <w:sz w:val="24"/>
                      <w:szCs w:val="32"/>
                      <w:cs/>
                    </w:rPr>
                    <w:t>ขยะมูลฝอย</w:t>
                  </w:r>
                </w:p>
              </w:txbxContent>
            </v:textbox>
          </v:shape>
        </w:pict>
      </w:r>
    </w:p>
    <w:p w:rsidR="002544C1" w:rsidRPr="002544C1" w:rsidRDefault="002544C1" w:rsidP="002544C1">
      <w:pPr>
        <w:spacing w:after="120"/>
        <w:ind w:firstLine="720"/>
        <w:jc w:val="center"/>
        <w:rPr>
          <w:rFonts w:hint="cs"/>
          <w:b/>
          <w:bCs/>
          <w:sz w:val="18"/>
          <w:szCs w:val="18"/>
        </w:rPr>
      </w:pPr>
    </w:p>
    <w:p w:rsidR="002B065D" w:rsidRPr="00661A4B" w:rsidRDefault="008B2234" w:rsidP="002544C1">
      <w:pPr>
        <w:spacing w:after="120"/>
        <w:ind w:firstLine="720"/>
        <w:jc w:val="thaiDistribute"/>
        <w:rPr>
          <w:rFonts w:hint="cs"/>
          <w:b/>
          <w:bCs/>
          <w:sz w:val="24"/>
          <w:szCs w:val="24"/>
        </w:rPr>
      </w:pPr>
      <w:r w:rsidRPr="00661A4B">
        <w:rPr>
          <w:rFonts w:hint="cs"/>
          <w:b/>
          <w:bCs/>
          <w:sz w:val="24"/>
          <w:szCs w:val="24"/>
          <w:cs/>
        </w:rPr>
        <w:t>กำลังเป็นปัญหาวิกฤตที่กำลังทวีความรุนแรงมากขึ้น ส่งผลกระทบต่อสิ่งแวดล้อมโดยรวม และยังส่งผลกระทบต่อสุขภาพอนามัยของประชาชนในพื้นที่โดยตรง ที่สำคัญ เมื่อจำนวนขยะมูลฝอยเพิ่มมากขึ้น แหล่งน้ำต่าง ๆ ก็จะเน่าเสียตามไปด้วย ซึ่งนับวัน ปัญหาของขยะมูลฝอยชุมชนยิ่งขยายตัวเพิ่มมากขึ้น</w:t>
      </w:r>
      <w:r w:rsidR="002544C1" w:rsidRPr="00661A4B">
        <w:rPr>
          <w:b/>
          <w:bCs/>
          <w:sz w:val="24"/>
          <w:szCs w:val="24"/>
        </w:rPr>
        <w:t xml:space="preserve"> </w:t>
      </w:r>
      <w:r w:rsidR="002544C1" w:rsidRPr="00661A4B">
        <w:rPr>
          <w:rFonts w:hint="cs"/>
          <w:b/>
          <w:bCs/>
          <w:sz w:val="24"/>
          <w:szCs w:val="24"/>
          <w:cs/>
        </w:rPr>
        <w:t>ตามการเจริญเติบโตของชุมชนและความก้าวหน้าด้านเทคโนโลยีในการผลิตสินค้า</w:t>
      </w:r>
    </w:p>
    <w:p w:rsidR="002544C1" w:rsidRPr="00B70ADD" w:rsidRDefault="002544C1" w:rsidP="002544C1">
      <w:pPr>
        <w:spacing w:after="240" w:line="240" w:lineRule="auto"/>
        <w:ind w:firstLine="720"/>
        <w:jc w:val="thaiDistribute"/>
        <w:rPr>
          <w:rFonts w:asciiTheme="minorBidi" w:eastAsia="Times New Roman" w:hAnsiTheme="minorBidi"/>
          <w:b/>
          <w:bCs/>
          <w:sz w:val="24"/>
          <w:szCs w:val="24"/>
        </w:rPr>
      </w:pPr>
      <w:r w:rsidRPr="00B70ADD">
        <w:rPr>
          <w:rFonts w:asciiTheme="minorBidi" w:eastAsia="Times New Roman" w:hAnsiTheme="minorBidi"/>
          <w:b/>
          <w:bCs/>
          <w:sz w:val="24"/>
          <w:szCs w:val="24"/>
          <w:cs/>
        </w:rPr>
        <w:t>ระยะเวลาการย่อยสลายของวัสดุแต่ละประเภทในธรรมชาติ จะมีระยะเวลาต่างกันไป</w:t>
      </w:r>
      <w:r w:rsidRPr="00B70ADD">
        <w:rPr>
          <w:rFonts w:asciiTheme="minorBidi" w:eastAsia="Times New Roman" w:hAnsiTheme="minorBidi"/>
          <w:b/>
          <w:bCs/>
          <w:sz w:val="24"/>
          <w:szCs w:val="24"/>
        </w:rPr>
        <w:t xml:space="preserve"> </w:t>
      </w:r>
      <w:r w:rsidRPr="00B70ADD">
        <w:rPr>
          <w:rFonts w:asciiTheme="minorBidi" w:eastAsia="Times New Roman" w:hAnsiTheme="minorBidi"/>
          <w:b/>
          <w:bCs/>
          <w:sz w:val="24"/>
          <w:szCs w:val="24"/>
          <w:cs/>
        </w:rPr>
        <w:t>ลองมาดูกันว่าวัสดุแต่ละประเภทใช้เวลาในการย่อยสลายมากน้อยเพียงใด</w:t>
      </w:r>
      <w:r w:rsidRPr="00B70ADD">
        <w:rPr>
          <w:rFonts w:asciiTheme="minorBidi" w:eastAsia="Times New Roman" w:hAnsiTheme="minorBidi"/>
          <w:b/>
          <w:bCs/>
          <w:sz w:val="24"/>
          <w:szCs w:val="24"/>
        </w:rPr>
        <w:t xml:space="preserve"> </w:t>
      </w:r>
      <w:r w:rsidRPr="00B70ADD">
        <w:rPr>
          <w:rFonts w:asciiTheme="minorBidi" w:eastAsia="Times New Roman" w:hAnsiTheme="minorBidi"/>
          <w:b/>
          <w:bCs/>
          <w:sz w:val="24"/>
          <w:szCs w:val="24"/>
          <w:cs/>
        </w:rPr>
        <w:t>ข้อมูลนี้อาจะทำให้คุณเปลี่ยนความคิดในการทิ้งขยะ</w:t>
      </w:r>
      <w:r w:rsidRPr="00661A4B">
        <w:rPr>
          <w:rFonts w:asciiTheme="minorBidi" w:eastAsia="Times New Roman" w:hAnsiTheme="minorBidi" w:hint="cs"/>
          <w:b/>
          <w:bCs/>
          <w:sz w:val="24"/>
          <w:szCs w:val="24"/>
          <w:cs/>
        </w:rPr>
        <w:t>ในที่สาธารณะก็ได้</w:t>
      </w:r>
    </w:p>
    <w:tbl>
      <w:tblPr>
        <w:tblW w:w="3843" w:type="pct"/>
        <w:jc w:val="center"/>
        <w:tblCellSpacing w:w="0" w:type="dxa"/>
        <w:tblInd w:w="-153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576"/>
        <w:gridCol w:w="111"/>
        <w:gridCol w:w="2064"/>
      </w:tblGrid>
      <w:tr w:rsidR="002544C1" w:rsidRPr="00B70ADD" w:rsidTr="002544C1">
        <w:trPr>
          <w:tblCellSpacing w:w="0" w:type="dxa"/>
          <w:jc w:val="center"/>
        </w:trPr>
        <w:tc>
          <w:tcPr>
            <w:tcW w:w="2101" w:type="pct"/>
            <w:shd w:val="clear" w:color="auto" w:fill="DDDDDD"/>
            <w:vAlign w:val="center"/>
            <w:hideMark/>
          </w:tcPr>
          <w:p w:rsidR="002544C1" w:rsidRPr="00B70ADD" w:rsidRDefault="002544C1" w:rsidP="002544C1">
            <w:pPr>
              <w:spacing w:after="0" w:line="240" w:lineRule="auto"/>
              <w:jc w:val="center"/>
              <w:rPr>
                <w:rFonts w:ascii="MS Sans Serif" w:eastAsia="Times New Roman" w:hAnsi="MS Sans Serif" w:cs="Angsana New"/>
                <w:sz w:val="20"/>
              </w:rPr>
            </w:pPr>
            <w:r w:rsidRPr="00661A4B">
              <w:rPr>
                <w:rFonts w:ascii="MS Sans Serif" w:eastAsia="Times New Roman" w:hAnsi="MS Sans Serif" w:cs="Angsana New"/>
                <w:b/>
                <w:bCs/>
                <w:sz w:val="20"/>
                <w:cs/>
              </w:rPr>
              <w:t>วัสดุ</w:t>
            </w:r>
          </w:p>
        </w:tc>
        <w:tc>
          <w:tcPr>
            <w:tcW w:w="2899" w:type="pct"/>
            <w:gridSpan w:val="2"/>
            <w:shd w:val="clear" w:color="auto" w:fill="DDDDDD"/>
            <w:vAlign w:val="center"/>
            <w:hideMark/>
          </w:tcPr>
          <w:p w:rsidR="002544C1" w:rsidRPr="00B70ADD" w:rsidRDefault="002544C1" w:rsidP="002544C1">
            <w:pPr>
              <w:spacing w:after="0" w:line="240" w:lineRule="auto"/>
              <w:jc w:val="center"/>
              <w:rPr>
                <w:rFonts w:ascii="MS Sans Serif" w:eastAsia="Times New Roman" w:hAnsi="MS Sans Serif" w:cs="Angsana New"/>
                <w:sz w:val="20"/>
              </w:rPr>
            </w:pPr>
            <w:r w:rsidRPr="00661A4B">
              <w:rPr>
                <w:rFonts w:ascii="MS Sans Serif" w:eastAsia="Times New Roman" w:hAnsi="MS Sans Serif" w:cs="Angsana New"/>
                <w:b/>
                <w:bCs/>
                <w:sz w:val="20"/>
                <w:cs/>
              </w:rPr>
              <w:t>ระยะเวลาย่อยสลาย</w:t>
            </w:r>
          </w:p>
        </w:tc>
      </w:tr>
      <w:tr w:rsidR="002544C1" w:rsidRPr="00B70ADD" w:rsidTr="002544C1">
        <w:trPr>
          <w:tblCellSpacing w:w="0" w:type="dxa"/>
          <w:jc w:val="center"/>
        </w:trPr>
        <w:tc>
          <w:tcPr>
            <w:tcW w:w="2249" w:type="pct"/>
            <w:gridSpan w:val="2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751" w:type="pct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</w:p>
        </w:tc>
      </w:tr>
      <w:tr w:rsidR="002544C1" w:rsidRPr="00B70ADD" w:rsidTr="002544C1">
        <w:trPr>
          <w:tblCellSpacing w:w="0" w:type="dxa"/>
          <w:jc w:val="center"/>
        </w:trPr>
        <w:tc>
          <w:tcPr>
            <w:tcW w:w="2249" w:type="pct"/>
            <w:gridSpan w:val="2"/>
            <w:shd w:val="clear" w:color="auto" w:fill="F7F7F7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เศษกระดาษ</w:t>
            </w:r>
          </w:p>
        </w:tc>
        <w:tc>
          <w:tcPr>
            <w:tcW w:w="2751" w:type="pct"/>
            <w:shd w:val="clear" w:color="auto" w:fill="F7F7F7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 xml:space="preserve">2-5 </w:t>
            </w: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เดือน</w:t>
            </w:r>
          </w:p>
        </w:tc>
      </w:tr>
      <w:tr w:rsidR="002544C1" w:rsidRPr="00B70ADD" w:rsidTr="002544C1">
        <w:trPr>
          <w:tblCellSpacing w:w="0" w:type="dxa"/>
          <w:jc w:val="center"/>
        </w:trPr>
        <w:tc>
          <w:tcPr>
            <w:tcW w:w="2249" w:type="pct"/>
            <w:gridSpan w:val="2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เชือก</w:t>
            </w:r>
          </w:p>
        </w:tc>
        <w:tc>
          <w:tcPr>
            <w:tcW w:w="2751" w:type="pct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 xml:space="preserve">3-14 </w:t>
            </w: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เดือน</w:t>
            </w:r>
          </w:p>
        </w:tc>
      </w:tr>
      <w:tr w:rsidR="002544C1" w:rsidRPr="00B70ADD" w:rsidTr="002544C1">
        <w:trPr>
          <w:tblCellSpacing w:w="0" w:type="dxa"/>
          <w:jc w:val="center"/>
        </w:trPr>
        <w:tc>
          <w:tcPr>
            <w:tcW w:w="2249" w:type="pct"/>
            <w:gridSpan w:val="2"/>
            <w:shd w:val="clear" w:color="auto" w:fill="F7F7F7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เปลือกส้ม</w:t>
            </w:r>
          </w:p>
        </w:tc>
        <w:tc>
          <w:tcPr>
            <w:tcW w:w="2751" w:type="pct"/>
            <w:shd w:val="clear" w:color="auto" w:fill="F7F7F7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 xml:space="preserve">6 </w:t>
            </w: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เดือน</w:t>
            </w:r>
          </w:p>
        </w:tc>
      </w:tr>
      <w:tr w:rsidR="002544C1" w:rsidRPr="00B70ADD" w:rsidTr="002544C1">
        <w:trPr>
          <w:tblCellSpacing w:w="0" w:type="dxa"/>
          <w:jc w:val="center"/>
        </w:trPr>
        <w:tc>
          <w:tcPr>
            <w:tcW w:w="2249" w:type="pct"/>
            <w:gridSpan w:val="2"/>
            <w:shd w:val="clear" w:color="auto" w:fill="F7F7F7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ถ้วยกระดาษเคลือบ</w:t>
            </w:r>
          </w:p>
        </w:tc>
        <w:tc>
          <w:tcPr>
            <w:tcW w:w="2751" w:type="pct"/>
            <w:shd w:val="clear" w:color="auto" w:fill="F7F7F7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 xml:space="preserve">5 </w:t>
            </w: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ปี</w:t>
            </w:r>
          </w:p>
        </w:tc>
      </w:tr>
      <w:tr w:rsidR="002544C1" w:rsidRPr="00B70ADD" w:rsidTr="002544C1">
        <w:trPr>
          <w:tblCellSpacing w:w="0" w:type="dxa"/>
          <w:jc w:val="center"/>
        </w:trPr>
        <w:tc>
          <w:tcPr>
            <w:tcW w:w="2249" w:type="pct"/>
            <w:gridSpan w:val="2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ไม้</w:t>
            </w:r>
          </w:p>
        </w:tc>
        <w:tc>
          <w:tcPr>
            <w:tcW w:w="2751" w:type="pct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 xml:space="preserve">13 </w:t>
            </w: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ปี</w:t>
            </w:r>
          </w:p>
        </w:tc>
      </w:tr>
      <w:tr w:rsidR="002544C1" w:rsidRPr="00B70ADD" w:rsidTr="002544C1">
        <w:trPr>
          <w:tblCellSpacing w:w="0" w:type="dxa"/>
          <w:jc w:val="center"/>
        </w:trPr>
        <w:tc>
          <w:tcPr>
            <w:tcW w:w="2249" w:type="pct"/>
            <w:gridSpan w:val="2"/>
            <w:shd w:val="clear" w:color="auto" w:fill="F7F7F7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ก้นกรองบุหรี่</w:t>
            </w:r>
          </w:p>
        </w:tc>
        <w:tc>
          <w:tcPr>
            <w:tcW w:w="2751" w:type="pct"/>
            <w:shd w:val="clear" w:color="auto" w:fill="F7F7F7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 xml:space="preserve">15 </w:t>
            </w: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ปี</w:t>
            </w:r>
          </w:p>
        </w:tc>
      </w:tr>
      <w:tr w:rsidR="002544C1" w:rsidRPr="00B70ADD" w:rsidTr="002544C1">
        <w:trPr>
          <w:tblCellSpacing w:w="0" w:type="dxa"/>
          <w:jc w:val="center"/>
        </w:trPr>
        <w:tc>
          <w:tcPr>
            <w:tcW w:w="2249" w:type="pct"/>
            <w:gridSpan w:val="2"/>
            <w:shd w:val="clear" w:color="auto" w:fill="F7F7F7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กระป๋องอลูมิเนียม</w:t>
            </w:r>
          </w:p>
        </w:tc>
        <w:tc>
          <w:tcPr>
            <w:tcW w:w="2751" w:type="pct"/>
            <w:shd w:val="clear" w:color="auto" w:fill="F7F7F7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 xml:space="preserve">80-100 </w:t>
            </w: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ปี</w:t>
            </w:r>
          </w:p>
        </w:tc>
      </w:tr>
      <w:tr w:rsidR="002544C1" w:rsidRPr="00B70ADD" w:rsidTr="002544C1">
        <w:trPr>
          <w:tblCellSpacing w:w="0" w:type="dxa"/>
          <w:jc w:val="center"/>
        </w:trPr>
        <w:tc>
          <w:tcPr>
            <w:tcW w:w="2249" w:type="pct"/>
            <w:gridSpan w:val="2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กระป๋องเหล็ก</w:t>
            </w:r>
          </w:p>
        </w:tc>
        <w:tc>
          <w:tcPr>
            <w:tcW w:w="2751" w:type="pct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 xml:space="preserve">100 </w:t>
            </w: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ปี</w:t>
            </w:r>
          </w:p>
        </w:tc>
      </w:tr>
      <w:tr w:rsidR="002544C1" w:rsidRPr="00B70ADD" w:rsidTr="002544C1">
        <w:trPr>
          <w:tblCellSpacing w:w="0" w:type="dxa"/>
          <w:jc w:val="center"/>
        </w:trPr>
        <w:tc>
          <w:tcPr>
            <w:tcW w:w="2249" w:type="pct"/>
            <w:gridSpan w:val="2"/>
            <w:shd w:val="clear" w:color="auto" w:fill="F7F7F7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ขวดพลาสติก</w:t>
            </w:r>
          </w:p>
        </w:tc>
        <w:tc>
          <w:tcPr>
            <w:tcW w:w="2751" w:type="pct"/>
            <w:shd w:val="clear" w:color="auto" w:fill="F7F7F7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 xml:space="preserve">450 </w:t>
            </w: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ปี</w:t>
            </w:r>
          </w:p>
        </w:tc>
      </w:tr>
      <w:tr w:rsidR="002544C1" w:rsidRPr="00B70ADD" w:rsidTr="002544C1">
        <w:trPr>
          <w:tblCellSpacing w:w="0" w:type="dxa"/>
          <w:jc w:val="center"/>
        </w:trPr>
        <w:tc>
          <w:tcPr>
            <w:tcW w:w="2249" w:type="pct"/>
            <w:gridSpan w:val="2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ถุงพลาสติก</w:t>
            </w:r>
          </w:p>
        </w:tc>
        <w:tc>
          <w:tcPr>
            <w:tcW w:w="2751" w:type="pct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 xml:space="preserve">450 </w:t>
            </w: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ปี</w:t>
            </w:r>
          </w:p>
        </w:tc>
      </w:tr>
      <w:tr w:rsidR="002544C1" w:rsidRPr="00B70ADD" w:rsidTr="002544C1">
        <w:trPr>
          <w:tblCellSpacing w:w="0" w:type="dxa"/>
          <w:jc w:val="center"/>
        </w:trPr>
        <w:tc>
          <w:tcPr>
            <w:tcW w:w="2249" w:type="pct"/>
            <w:gridSpan w:val="2"/>
            <w:shd w:val="clear" w:color="auto" w:fill="F7F7F7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proofErr w:type="spellStart"/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โฟม</w:t>
            </w:r>
            <w:proofErr w:type="spellEnd"/>
          </w:p>
        </w:tc>
        <w:tc>
          <w:tcPr>
            <w:tcW w:w="2751" w:type="pct"/>
            <w:shd w:val="clear" w:color="auto" w:fill="F7F7F7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661A4B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ไม่ย่อยสลาย ควรหลีกเลี่ยง</w:t>
            </w:r>
          </w:p>
        </w:tc>
      </w:tr>
      <w:tr w:rsidR="002544C1" w:rsidRPr="00B70ADD" w:rsidTr="002544C1">
        <w:trPr>
          <w:tblCellSpacing w:w="0" w:type="dxa"/>
          <w:jc w:val="center"/>
        </w:trPr>
        <w:tc>
          <w:tcPr>
            <w:tcW w:w="2249" w:type="pct"/>
            <w:gridSpan w:val="2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ขวดแก้ว</w:t>
            </w:r>
          </w:p>
        </w:tc>
        <w:tc>
          <w:tcPr>
            <w:tcW w:w="2751" w:type="pct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 w:hint="cs"/>
                <w:b/>
                <w:bCs/>
                <w:sz w:val="24"/>
                <w:szCs w:val="24"/>
                <w:cs/>
              </w:rPr>
            </w:pPr>
            <w:r w:rsidRPr="00661A4B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ชั่ว</w:t>
            </w:r>
            <w:proofErr w:type="spellStart"/>
            <w:r w:rsidRPr="00661A4B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กัลปว</w:t>
            </w:r>
            <w:proofErr w:type="spellEnd"/>
            <w:r w:rsidRPr="00661A4B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สาน</w:t>
            </w:r>
          </w:p>
        </w:tc>
      </w:tr>
    </w:tbl>
    <w:p w:rsidR="002544C1" w:rsidRPr="00661A4B" w:rsidRDefault="00661A4B" w:rsidP="002544C1">
      <w:pPr>
        <w:spacing w:after="120"/>
        <w:ind w:firstLine="720"/>
        <w:jc w:val="thaiDistribute"/>
        <w:rPr>
          <w:rFonts w:ascii="MS Sans Serif" w:hAnsi="MS Sans Serif"/>
          <w:b/>
          <w:bCs/>
          <w:sz w:val="10"/>
          <w:szCs w:val="10"/>
        </w:rPr>
      </w:pPr>
      <w:r>
        <w:rPr>
          <w:rFonts w:ascii="MS Sans Serif" w:hAnsi="MS Sans Serif"/>
          <w:noProof/>
          <w:color w:val="0099CC"/>
          <w:sz w:val="24"/>
          <w:szCs w:val="24"/>
          <w:u w:val="single"/>
        </w:rPr>
        <w:lastRenderedPageBreak/>
        <w:pict>
          <v:shape id="_x0000_s1028" type="#_x0000_t115" style="position:absolute;left:0;text-align:left;margin-left:34.05pt;margin-top:-20.2pt;width:162.75pt;height:38.25pt;z-index:251668480;mso-position-horizontal-relative:text;mso-position-vertical-relative:text" fillcolor="#92d050">
            <v:textbox>
              <w:txbxContent>
                <w:p w:rsidR="00661A4B" w:rsidRDefault="00661A4B">
                  <w:r w:rsidRPr="00661A4B">
                    <w:rPr>
                      <w:rFonts w:hint="cs"/>
                      <w:b/>
                      <w:bCs/>
                      <w:i/>
                      <w:iCs/>
                      <w:sz w:val="32"/>
                      <w:szCs w:val="32"/>
                      <w:u w:val="single"/>
                      <w:cs/>
                    </w:rPr>
                    <w:t>เราช่วยลดปริมาณขยะได้</w:t>
                  </w:r>
                  <w:r w:rsidRPr="002544C1">
                    <w:rPr>
                      <w:rFonts w:hint="cs"/>
                      <w:b/>
                      <w:bCs/>
                      <w:i/>
                      <w:iCs/>
                      <w:color w:val="008000"/>
                      <w:sz w:val="32"/>
                      <w:szCs w:val="32"/>
                      <w:u w:val="single"/>
                      <w:cs/>
                    </w:rPr>
                    <w:t>โดยใช้วิธี</w:t>
                  </w:r>
                  <w:r w:rsidRPr="002544C1">
                    <w:rPr>
                      <w:rFonts w:ascii="MS Sans Serif" w:hAnsi="MS Sans Serif"/>
                      <w:b/>
                      <w:bCs/>
                      <w:i/>
                      <w:iCs/>
                      <w:color w:val="008000"/>
                      <w:sz w:val="28"/>
                      <w:szCs w:val="32"/>
                      <w:u w:val="single"/>
                    </w:rPr>
                    <w:t>5 R</w:t>
                  </w:r>
                </w:p>
              </w:txbxContent>
            </v:textbox>
          </v:shape>
        </w:pict>
      </w:r>
      <w:r w:rsidR="002B065D" w:rsidRPr="002544C1">
        <w:rPr>
          <w:rFonts w:ascii="MS Sans Serif" w:hAnsi="MS Sans Serif"/>
          <w:color w:val="0099CC"/>
          <w:sz w:val="24"/>
          <w:szCs w:val="24"/>
          <w:u w:val="single"/>
        </w:rPr>
        <w:br/>
      </w:r>
      <w:r w:rsidR="002B065D">
        <w:rPr>
          <w:rFonts w:ascii="MS Sans Serif" w:hAnsi="MS Sans Serif"/>
          <w:color w:val="0099CC"/>
          <w:sz w:val="24"/>
          <w:szCs w:val="24"/>
        </w:rPr>
        <w:br/>
      </w:r>
      <w:r w:rsidR="002B065D" w:rsidRPr="007A2D0F">
        <w:rPr>
          <w:rFonts w:ascii="MS Sans Serif" w:hAnsi="MS Sans Serif"/>
          <w:b/>
          <w:bCs/>
          <w:color w:val="008000"/>
          <w:sz w:val="24"/>
          <w:szCs w:val="24"/>
        </w:rPr>
        <w:t>        </w:t>
      </w:r>
      <w:r w:rsidR="002B065D" w:rsidRPr="00661A4B">
        <w:rPr>
          <w:rFonts w:ascii="MS Sans Serif" w:hAnsi="MS Sans Serif"/>
          <w:b/>
          <w:bCs/>
          <w:sz w:val="24"/>
          <w:szCs w:val="24"/>
        </w:rPr>
        <w:t xml:space="preserve">R. 1 </w:t>
      </w:r>
      <w:proofErr w:type="gramStart"/>
      <w:r w:rsidR="002B065D" w:rsidRPr="00661A4B">
        <w:rPr>
          <w:rFonts w:ascii="MS Sans Serif" w:hAnsi="MS Sans Serif"/>
          <w:b/>
          <w:bCs/>
          <w:sz w:val="24"/>
          <w:szCs w:val="24"/>
        </w:rPr>
        <w:t>( Reduce</w:t>
      </w:r>
      <w:proofErr w:type="gramEnd"/>
      <w:r w:rsidR="002B065D" w:rsidRPr="00661A4B">
        <w:rPr>
          <w:rFonts w:ascii="MS Sans Serif" w:hAnsi="MS Sans Serif"/>
          <w:b/>
          <w:bCs/>
          <w:sz w:val="24"/>
          <w:szCs w:val="24"/>
        </w:rPr>
        <w:t xml:space="preserve"> ) </w:t>
      </w:r>
      <w:r w:rsidR="002B065D" w:rsidRPr="00661A4B">
        <w:rPr>
          <w:rFonts w:asciiTheme="minorBidi" w:hAnsiTheme="minorBidi"/>
          <w:b/>
          <w:bCs/>
          <w:sz w:val="24"/>
          <w:szCs w:val="24"/>
          <w:cs/>
        </w:rPr>
        <w:t>เป็นการลดปริมาณมูลฝอยที่อาจเกิดขึ้น เช่น</w:t>
      </w:r>
      <w:r w:rsidR="002B065D" w:rsidRPr="00661A4B">
        <w:rPr>
          <w:rFonts w:asciiTheme="minorBidi" w:hAnsiTheme="minorBidi"/>
          <w:b/>
          <w:bCs/>
          <w:sz w:val="24"/>
          <w:szCs w:val="24"/>
        </w:rPr>
        <w:t xml:space="preserve"> </w:t>
      </w:r>
      <w:r w:rsidR="002B065D" w:rsidRPr="00661A4B">
        <w:rPr>
          <w:rFonts w:asciiTheme="minorBidi" w:hAnsiTheme="minorBidi"/>
          <w:b/>
          <w:bCs/>
          <w:sz w:val="24"/>
          <w:szCs w:val="24"/>
          <w:cs/>
        </w:rPr>
        <w:t xml:space="preserve">ใช้ตะกร้าใส่ของแทนถุงพลาสติก การลดปริมาณวัสดุ ( </w:t>
      </w:r>
      <w:r w:rsidR="002B065D" w:rsidRPr="00661A4B">
        <w:rPr>
          <w:rFonts w:asciiTheme="minorBidi" w:hAnsiTheme="minorBidi"/>
          <w:b/>
          <w:bCs/>
          <w:sz w:val="24"/>
          <w:szCs w:val="24"/>
        </w:rPr>
        <w:t xml:space="preserve">Reduce material volume ) </w:t>
      </w:r>
      <w:r w:rsidR="002B065D" w:rsidRPr="00661A4B">
        <w:rPr>
          <w:rFonts w:asciiTheme="minorBidi" w:hAnsiTheme="minorBidi"/>
          <w:b/>
          <w:bCs/>
          <w:sz w:val="24"/>
          <w:szCs w:val="24"/>
          <w:cs/>
        </w:rPr>
        <w:t>เป็นการพยายามเลือกใช้สินค้าที่บรรจุในบรรจุภัณฑ์ขนาดใหญ่แทนบรรจุภัณฑ์ที่มีขนาดเล็ก</w:t>
      </w:r>
      <w:r w:rsidR="002B065D" w:rsidRPr="00661A4B">
        <w:rPr>
          <w:rFonts w:asciiTheme="minorBidi" w:hAnsiTheme="minorBidi"/>
          <w:b/>
          <w:bCs/>
          <w:sz w:val="24"/>
          <w:szCs w:val="24"/>
        </w:rPr>
        <w:t xml:space="preserve"> </w:t>
      </w:r>
      <w:r w:rsidR="002B065D" w:rsidRPr="00661A4B">
        <w:rPr>
          <w:rFonts w:asciiTheme="minorBidi" w:hAnsiTheme="minorBidi"/>
          <w:b/>
          <w:bCs/>
          <w:sz w:val="24"/>
          <w:szCs w:val="24"/>
          <w:cs/>
        </w:rPr>
        <w:t xml:space="preserve">เพื่อลดปริมาณของบรรจุภัณฑ์ที่จะกลายเป็นขยะมูลฝอย </w:t>
      </w:r>
    </w:p>
    <w:p w:rsidR="002544C1" w:rsidRPr="00661A4B" w:rsidRDefault="002B065D" w:rsidP="002544C1">
      <w:pPr>
        <w:spacing w:after="120"/>
        <w:jc w:val="thaiDistribute"/>
        <w:rPr>
          <w:rFonts w:ascii="MS Sans Serif" w:hAnsi="MS Sans Serif"/>
          <w:b/>
          <w:bCs/>
          <w:sz w:val="24"/>
          <w:szCs w:val="24"/>
        </w:rPr>
      </w:pPr>
      <w:r w:rsidRPr="00661A4B">
        <w:rPr>
          <w:rFonts w:ascii="MS Sans Serif" w:hAnsi="MS Sans Serif"/>
          <w:b/>
          <w:bCs/>
          <w:sz w:val="10"/>
          <w:szCs w:val="10"/>
        </w:rPr>
        <w:br/>
      </w:r>
      <w:r w:rsidRPr="00661A4B">
        <w:rPr>
          <w:rFonts w:ascii="MS Sans Serif" w:hAnsi="MS Sans Serif"/>
          <w:b/>
          <w:bCs/>
          <w:sz w:val="24"/>
          <w:szCs w:val="24"/>
        </w:rPr>
        <w:t xml:space="preserve">        R. 2 </w:t>
      </w:r>
      <w:proofErr w:type="gramStart"/>
      <w:r w:rsidRPr="00661A4B">
        <w:rPr>
          <w:rFonts w:ascii="MS Sans Serif" w:hAnsi="MS Sans Serif"/>
          <w:b/>
          <w:bCs/>
          <w:sz w:val="24"/>
          <w:szCs w:val="24"/>
        </w:rPr>
        <w:t>( Reuse</w:t>
      </w:r>
      <w:proofErr w:type="gramEnd"/>
      <w:r w:rsidRPr="00661A4B">
        <w:rPr>
          <w:rFonts w:ascii="MS Sans Serif" w:hAnsi="MS Sans Serif"/>
          <w:b/>
          <w:bCs/>
          <w:sz w:val="24"/>
          <w:szCs w:val="24"/>
        </w:rPr>
        <w:t xml:space="preserve"> ) </w:t>
      </w:r>
      <w:r w:rsidRPr="00661A4B">
        <w:rPr>
          <w:rFonts w:asciiTheme="minorBidi" w:hAnsiTheme="minorBidi"/>
          <w:b/>
          <w:bCs/>
          <w:sz w:val="24"/>
          <w:szCs w:val="24"/>
          <w:cs/>
        </w:rPr>
        <w:t>นำขยะมูลฝอยเศษวัสดุมาใช้ใหม่อีกหรือเป็นการใช้ซ้ำ ใช้แล้วใช้อีก ๆ เช่น ขวดน้ำหวาน</w:t>
      </w:r>
      <w:r w:rsidRPr="00661A4B">
        <w:rPr>
          <w:rFonts w:asciiTheme="minorBidi" w:hAnsiTheme="minorBidi"/>
          <w:b/>
          <w:bCs/>
          <w:sz w:val="24"/>
          <w:szCs w:val="24"/>
        </w:rPr>
        <w:t xml:space="preserve"> </w:t>
      </w:r>
      <w:r w:rsidRPr="00661A4B">
        <w:rPr>
          <w:rFonts w:asciiTheme="minorBidi" w:hAnsiTheme="minorBidi"/>
          <w:b/>
          <w:bCs/>
          <w:sz w:val="24"/>
          <w:szCs w:val="24"/>
          <w:cs/>
        </w:rPr>
        <w:t>นำมาบรรจุน้ำดื่ม ขวดกาแฟที่หมดแล้ว นำมาใส่น้ำตาล การนำผลิตภัณฑ์กลับมาใช้ใหม่ (</w:t>
      </w:r>
      <w:r w:rsidRPr="00661A4B">
        <w:rPr>
          <w:rFonts w:asciiTheme="minorBidi" w:hAnsiTheme="minorBidi"/>
          <w:b/>
          <w:bCs/>
          <w:sz w:val="24"/>
          <w:szCs w:val="24"/>
        </w:rPr>
        <w:t xml:space="preserve"> Product reuse ) </w:t>
      </w:r>
      <w:r w:rsidRPr="00661A4B">
        <w:rPr>
          <w:rFonts w:asciiTheme="minorBidi" w:hAnsiTheme="minorBidi"/>
          <w:b/>
          <w:bCs/>
          <w:sz w:val="24"/>
          <w:szCs w:val="24"/>
          <w:cs/>
        </w:rPr>
        <w:t>เป็นการพยายามใช้สิ่งของต่าง ๆ หลาย ๆ ครั้ง</w:t>
      </w:r>
      <w:r w:rsidRPr="00661A4B">
        <w:rPr>
          <w:rFonts w:asciiTheme="minorBidi" w:hAnsiTheme="minorBidi"/>
          <w:b/>
          <w:bCs/>
          <w:sz w:val="24"/>
          <w:szCs w:val="24"/>
        </w:rPr>
        <w:t xml:space="preserve"> </w:t>
      </w:r>
      <w:r w:rsidRPr="00661A4B">
        <w:rPr>
          <w:rFonts w:asciiTheme="minorBidi" w:hAnsiTheme="minorBidi"/>
          <w:b/>
          <w:bCs/>
          <w:sz w:val="24"/>
          <w:szCs w:val="24"/>
          <w:cs/>
        </w:rPr>
        <w:t>ก่อนที่จะทิ้งหรือเลือกใช้ของใหม่</w:t>
      </w:r>
      <w:r w:rsidRPr="00661A4B">
        <w:rPr>
          <w:rFonts w:ascii="MS Sans Serif" w:hAnsi="MS Sans Serif"/>
          <w:b/>
          <w:bCs/>
          <w:sz w:val="24"/>
          <w:szCs w:val="24"/>
        </w:rPr>
        <w:t xml:space="preserve"> </w:t>
      </w:r>
    </w:p>
    <w:p w:rsidR="002544C1" w:rsidRPr="00661A4B" w:rsidRDefault="002B065D" w:rsidP="002544C1">
      <w:pPr>
        <w:spacing w:after="120"/>
        <w:ind w:firstLine="720"/>
        <w:jc w:val="thaiDistribute"/>
        <w:rPr>
          <w:rFonts w:ascii="MS Sans Serif" w:hAnsi="MS Sans Serif"/>
          <w:b/>
          <w:bCs/>
          <w:sz w:val="24"/>
          <w:szCs w:val="24"/>
        </w:rPr>
      </w:pPr>
      <w:r w:rsidRPr="00661A4B">
        <w:rPr>
          <w:rFonts w:ascii="MS Sans Serif" w:hAnsi="MS Sans Serif"/>
          <w:b/>
          <w:bCs/>
          <w:sz w:val="10"/>
          <w:szCs w:val="10"/>
        </w:rPr>
        <w:br/>
      </w:r>
      <w:r w:rsidRPr="00661A4B">
        <w:rPr>
          <w:rFonts w:ascii="MS Sans Serif" w:hAnsi="MS Sans Serif"/>
          <w:b/>
          <w:bCs/>
          <w:sz w:val="24"/>
          <w:szCs w:val="24"/>
        </w:rPr>
        <w:t xml:space="preserve">        R. 3 ( Repair ) </w:t>
      </w:r>
      <w:r w:rsidRPr="00661A4B">
        <w:rPr>
          <w:rFonts w:ascii="MS Sans Serif" w:hAnsi="MS Sans Serif"/>
          <w:b/>
          <w:bCs/>
          <w:sz w:val="24"/>
          <w:szCs w:val="24"/>
          <w:cs/>
        </w:rPr>
        <w:t>การนำมาแก้ไข นำวัสดุอุปกรณ์ที่ชำรุดเสียหาย</w:t>
      </w:r>
      <w:r w:rsidRPr="00661A4B">
        <w:rPr>
          <w:rFonts w:ascii="MS Sans Serif" w:hAnsi="MS Sans Serif"/>
          <w:b/>
          <w:bCs/>
          <w:sz w:val="24"/>
          <w:szCs w:val="24"/>
        </w:rPr>
        <w:t xml:space="preserve"> </w:t>
      </w:r>
      <w:r w:rsidRPr="00661A4B">
        <w:rPr>
          <w:rFonts w:ascii="MS Sans Serif" w:hAnsi="MS Sans Serif"/>
          <w:b/>
          <w:bCs/>
          <w:sz w:val="24"/>
          <w:szCs w:val="24"/>
          <w:cs/>
        </w:rPr>
        <w:t>ซึ่งจะทิ้งเป็นมูลฝอยมาซ่อมแซมใช้ใหม่ เช่น เก้าอี้</w:t>
      </w:r>
      <w:r w:rsidRPr="00661A4B">
        <w:rPr>
          <w:rFonts w:ascii="MS Sans Serif" w:hAnsi="MS Sans Serif"/>
          <w:b/>
          <w:bCs/>
          <w:sz w:val="24"/>
          <w:szCs w:val="24"/>
        </w:rPr>
        <w:t xml:space="preserve"> </w:t>
      </w:r>
      <w:r w:rsidRPr="00661A4B">
        <w:rPr>
          <w:rFonts w:ascii="MS Sans Serif" w:hAnsi="MS Sans Serif"/>
          <w:b/>
          <w:bCs/>
          <w:sz w:val="24"/>
          <w:szCs w:val="24"/>
        </w:rPr>
        <w:br/>
      </w:r>
      <w:r w:rsidRPr="00661A4B">
        <w:rPr>
          <w:rFonts w:ascii="MS Sans Serif" w:hAnsi="MS Sans Serif"/>
          <w:b/>
          <w:bCs/>
          <w:sz w:val="10"/>
          <w:szCs w:val="10"/>
        </w:rPr>
        <w:br/>
      </w:r>
      <w:r w:rsidRPr="00661A4B">
        <w:rPr>
          <w:rFonts w:ascii="MS Sans Serif" w:hAnsi="MS Sans Serif"/>
          <w:b/>
          <w:bCs/>
          <w:sz w:val="24"/>
          <w:szCs w:val="24"/>
        </w:rPr>
        <w:t xml:space="preserve">        R. 4 ( Recycle ) </w:t>
      </w:r>
      <w:r w:rsidRPr="00661A4B">
        <w:rPr>
          <w:rFonts w:asciiTheme="minorBidi" w:hAnsiTheme="minorBidi"/>
          <w:b/>
          <w:bCs/>
          <w:sz w:val="24"/>
          <w:szCs w:val="24"/>
          <w:cs/>
        </w:rPr>
        <w:t>การหมุนเวียนกลับมาใช้ นำขยะมาแปรรูป ตามกระบวนการของแต่ละประเภท</w:t>
      </w:r>
      <w:r w:rsidRPr="00661A4B">
        <w:rPr>
          <w:rFonts w:asciiTheme="minorBidi" w:hAnsiTheme="minorBidi"/>
          <w:b/>
          <w:bCs/>
          <w:sz w:val="24"/>
          <w:szCs w:val="24"/>
        </w:rPr>
        <w:t xml:space="preserve"> </w:t>
      </w:r>
      <w:r w:rsidRPr="00661A4B">
        <w:rPr>
          <w:rFonts w:asciiTheme="minorBidi" w:hAnsiTheme="minorBidi"/>
          <w:b/>
          <w:bCs/>
          <w:sz w:val="24"/>
          <w:szCs w:val="24"/>
          <w:cs/>
        </w:rPr>
        <w:t>เพื่อนำกลับมาใช้ประโยชน์ใหม่ หรือเปลี่ยนแปลงสภาพจากเดิมแล้วนำมาใช้ใหม่ เช่น</w:t>
      </w:r>
      <w:r w:rsidRPr="00661A4B">
        <w:rPr>
          <w:rFonts w:asciiTheme="minorBidi" w:hAnsiTheme="minorBidi"/>
          <w:b/>
          <w:bCs/>
          <w:sz w:val="24"/>
          <w:szCs w:val="24"/>
        </w:rPr>
        <w:t xml:space="preserve"> </w:t>
      </w:r>
      <w:r w:rsidRPr="00661A4B">
        <w:rPr>
          <w:rFonts w:asciiTheme="minorBidi" w:hAnsiTheme="minorBidi"/>
          <w:b/>
          <w:bCs/>
          <w:sz w:val="24"/>
          <w:szCs w:val="24"/>
          <w:cs/>
        </w:rPr>
        <w:t>พลาสติก กระดาษ ขวด โลหะต่าง ๆ ฯลฯ นำมาหลอมใหม่</w:t>
      </w:r>
      <w:r w:rsidRPr="00661A4B">
        <w:rPr>
          <w:rFonts w:asciiTheme="minorBidi" w:hAnsiTheme="minorBidi"/>
          <w:b/>
          <w:bCs/>
          <w:sz w:val="24"/>
          <w:szCs w:val="24"/>
        </w:rPr>
        <w:t xml:space="preserve"> </w:t>
      </w:r>
      <w:r w:rsidRPr="00661A4B">
        <w:rPr>
          <w:rFonts w:asciiTheme="minorBidi" w:hAnsiTheme="minorBidi"/>
          <w:b/>
          <w:bCs/>
          <w:sz w:val="24"/>
          <w:szCs w:val="24"/>
          <w:cs/>
        </w:rPr>
        <w:t>นำยางรถยนต์ที่ใช้ไม่ได้แล้วมาทำรองเท้า นำแก้วแตกมาหลอมผลิตเป็นแก้วหรือกระจกใหม่</w:t>
      </w:r>
      <w:r w:rsidRPr="00661A4B">
        <w:rPr>
          <w:rFonts w:asciiTheme="minorBidi" w:hAnsiTheme="minorBidi"/>
          <w:b/>
          <w:bCs/>
          <w:sz w:val="24"/>
          <w:szCs w:val="24"/>
        </w:rPr>
        <w:t xml:space="preserve"> </w:t>
      </w:r>
      <w:r w:rsidRPr="00661A4B">
        <w:rPr>
          <w:rFonts w:asciiTheme="minorBidi" w:hAnsiTheme="minorBidi"/>
          <w:b/>
          <w:bCs/>
          <w:sz w:val="24"/>
          <w:szCs w:val="24"/>
          <w:cs/>
        </w:rPr>
        <w:t xml:space="preserve">การนำวัสดุกลับมาใช้ใหม่ ( </w:t>
      </w:r>
      <w:r w:rsidRPr="00661A4B">
        <w:rPr>
          <w:rFonts w:asciiTheme="minorBidi" w:hAnsiTheme="minorBidi"/>
          <w:b/>
          <w:bCs/>
          <w:sz w:val="24"/>
          <w:szCs w:val="24"/>
        </w:rPr>
        <w:t xml:space="preserve">Material recycling ) </w:t>
      </w:r>
      <w:r w:rsidRPr="00661A4B">
        <w:rPr>
          <w:rFonts w:asciiTheme="minorBidi" w:hAnsiTheme="minorBidi"/>
          <w:b/>
          <w:bCs/>
          <w:sz w:val="24"/>
          <w:szCs w:val="24"/>
          <w:cs/>
        </w:rPr>
        <w:t>เป็นการนำวัสดุมาผ่านกระบวนการเพื่อผลิตเป็นสินค้าใหม่</w:t>
      </w:r>
    </w:p>
    <w:p w:rsidR="002B065D" w:rsidRPr="00661A4B" w:rsidRDefault="002544C1" w:rsidP="002544C1">
      <w:pPr>
        <w:spacing w:after="120"/>
        <w:jc w:val="thaiDistribute"/>
        <w:rPr>
          <w:rFonts w:ascii="MS Sans Serif" w:hAnsi="MS Sans Serif"/>
          <w:b/>
          <w:bCs/>
          <w:sz w:val="24"/>
          <w:szCs w:val="24"/>
        </w:rPr>
      </w:pPr>
      <w:r w:rsidRPr="00661A4B">
        <w:rPr>
          <w:rFonts w:ascii="MS Sans Serif" w:hAnsi="MS Sans Serif"/>
          <w:b/>
          <w:bCs/>
          <w:sz w:val="24"/>
          <w:szCs w:val="24"/>
        </w:rPr>
        <w:t xml:space="preserve">         </w:t>
      </w:r>
      <w:r w:rsidR="002B065D" w:rsidRPr="00661A4B">
        <w:rPr>
          <w:rFonts w:ascii="MS Sans Serif" w:hAnsi="MS Sans Serif"/>
          <w:b/>
          <w:bCs/>
          <w:sz w:val="24"/>
          <w:szCs w:val="24"/>
        </w:rPr>
        <w:t xml:space="preserve">R. 5 </w:t>
      </w:r>
      <w:proofErr w:type="gramStart"/>
      <w:r w:rsidR="002B065D" w:rsidRPr="00661A4B">
        <w:rPr>
          <w:rFonts w:ascii="MS Sans Serif" w:hAnsi="MS Sans Serif"/>
          <w:b/>
          <w:bCs/>
          <w:sz w:val="24"/>
          <w:szCs w:val="24"/>
        </w:rPr>
        <w:t>( Reject</w:t>
      </w:r>
      <w:proofErr w:type="gramEnd"/>
      <w:r w:rsidR="002B065D" w:rsidRPr="00661A4B">
        <w:rPr>
          <w:rFonts w:ascii="MS Sans Serif" w:hAnsi="MS Sans Serif"/>
          <w:b/>
          <w:bCs/>
          <w:sz w:val="24"/>
          <w:szCs w:val="24"/>
        </w:rPr>
        <w:t xml:space="preserve"> ) </w:t>
      </w:r>
      <w:r w:rsidR="002B065D" w:rsidRPr="00661A4B">
        <w:rPr>
          <w:rFonts w:ascii="MS Sans Serif" w:hAnsi="MS Sans Serif"/>
          <w:b/>
          <w:bCs/>
          <w:sz w:val="24"/>
          <w:szCs w:val="24"/>
          <w:cs/>
        </w:rPr>
        <w:t>การหลีกเลี่ยงการใช้วัสดุที่ทำลายยาก</w:t>
      </w:r>
      <w:r w:rsidR="002B065D" w:rsidRPr="00661A4B">
        <w:rPr>
          <w:rFonts w:ascii="MS Sans Serif" w:hAnsi="MS Sans Serif"/>
          <w:b/>
          <w:bCs/>
          <w:sz w:val="24"/>
          <w:szCs w:val="24"/>
        </w:rPr>
        <w:t xml:space="preserve"> </w:t>
      </w:r>
      <w:r w:rsidR="002B065D" w:rsidRPr="00661A4B">
        <w:rPr>
          <w:rFonts w:ascii="MS Sans Serif" w:hAnsi="MS Sans Serif"/>
          <w:b/>
          <w:bCs/>
          <w:sz w:val="24"/>
          <w:szCs w:val="24"/>
          <w:cs/>
        </w:rPr>
        <w:t xml:space="preserve">หรือวัสดุที่ใช้ครั้งเดียวแล้วทิ้ง เช่น </w:t>
      </w:r>
      <w:proofErr w:type="spellStart"/>
      <w:r w:rsidR="002B065D" w:rsidRPr="00661A4B">
        <w:rPr>
          <w:rFonts w:ascii="MS Sans Serif" w:hAnsi="MS Sans Serif"/>
          <w:b/>
          <w:bCs/>
          <w:sz w:val="24"/>
          <w:szCs w:val="24"/>
          <w:cs/>
        </w:rPr>
        <w:t>โฟม</w:t>
      </w:r>
      <w:proofErr w:type="spellEnd"/>
      <w:r w:rsidR="002B065D" w:rsidRPr="00661A4B">
        <w:rPr>
          <w:rFonts w:ascii="MS Sans Serif" w:hAnsi="MS Sans Serif"/>
          <w:b/>
          <w:bCs/>
          <w:sz w:val="24"/>
          <w:szCs w:val="24"/>
          <w:cs/>
        </w:rPr>
        <w:t xml:space="preserve"> ปฏิเสธการใช้ผลิตภัณฑ์ที่ย่อยสลายยาก</w:t>
      </w:r>
      <w:r w:rsidR="002B065D" w:rsidRPr="00661A4B">
        <w:rPr>
          <w:rFonts w:ascii="MS Sans Serif" w:hAnsi="MS Sans Serif"/>
          <w:b/>
          <w:bCs/>
          <w:sz w:val="24"/>
          <w:szCs w:val="24"/>
        </w:rPr>
        <w:t xml:space="preserve"> </w:t>
      </w:r>
      <w:r w:rsidR="002B065D" w:rsidRPr="00661A4B">
        <w:rPr>
          <w:rFonts w:ascii="MS Sans Serif" w:hAnsi="MS Sans Serif"/>
          <w:b/>
          <w:bCs/>
          <w:sz w:val="24"/>
          <w:szCs w:val="24"/>
          <w:cs/>
        </w:rPr>
        <w:t>หลีกเลี่ยงการใช้ที่ผิดวัตถุประสงค์</w:t>
      </w:r>
    </w:p>
    <w:p w:rsidR="007A2D0F" w:rsidRPr="007A2D0F" w:rsidRDefault="007A2D0F" w:rsidP="002544C1">
      <w:pPr>
        <w:spacing w:after="120"/>
        <w:jc w:val="thaiDistribute"/>
        <w:rPr>
          <w:rFonts w:ascii="MS Sans Serif" w:hAnsi="MS Sans Serif"/>
          <w:b/>
          <w:bCs/>
          <w:color w:val="008000"/>
          <w:sz w:val="24"/>
          <w:szCs w:val="24"/>
        </w:rPr>
      </w:pPr>
    </w:p>
    <w:p w:rsidR="002544C1" w:rsidRDefault="002544C1" w:rsidP="002544C1">
      <w:pPr>
        <w:spacing w:after="120"/>
        <w:jc w:val="thaiDistribute"/>
        <w:rPr>
          <w:rFonts w:ascii="MS Sans Serif" w:hAnsi="MS Sans Serif" w:hint="cs"/>
          <w:color w:val="008000"/>
          <w:sz w:val="24"/>
          <w:szCs w:val="24"/>
        </w:rPr>
      </w:pPr>
    </w:p>
    <w:p w:rsidR="00661A4B" w:rsidRDefault="00661A4B" w:rsidP="007A2D0F">
      <w:pPr>
        <w:spacing w:after="0" w:line="240" w:lineRule="auto"/>
        <w:rPr>
          <w:rFonts w:asciiTheme="minorBidi" w:hAnsiTheme="minorBidi"/>
          <w:b/>
          <w:bCs/>
          <w:sz w:val="24"/>
          <w:szCs w:val="24"/>
        </w:rPr>
      </w:pPr>
      <w:r>
        <w:rPr>
          <w:rFonts w:ascii="MS Sans Serif" w:hAnsi="MS Sans Serif"/>
          <w:b/>
          <w:bCs/>
          <w:i/>
          <w:iCs/>
          <w:noProof/>
          <w:sz w:val="28"/>
          <w:szCs w:val="32"/>
          <w:u w:val="single"/>
        </w:rPr>
        <w:lastRenderedPageBreak/>
        <w:pict>
          <v:shape id="_x0000_s1027" type="#_x0000_t115" style="position:absolute;margin-left:66.05pt;margin-top:-20.2pt;width:130.5pt;height:36.15pt;z-index:251667456" fillcolor="#92d050">
            <v:textbox>
              <w:txbxContent>
                <w:p w:rsidR="00661A4B" w:rsidRPr="00661A4B" w:rsidRDefault="00661A4B" w:rsidP="00661A4B">
                  <w:pPr>
                    <w:spacing w:after="120"/>
                    <w:jc w:val="center"/>
                    <w:rPr>
                      <w:rFonts w:ascii="MS Sans Serif" w:hAnsi="MS Sans Serif"/>
                      <w:b/>
                      <w:bCs/>
                      <w:sz w:val="24"/>
                      <w:szCs w:val="24"/>
                    </w:rPr>
                  </w:pPr>
                  <w:r w:rsidRPr="00661A4B">
                    <w:rPr>
                      <w:rFonts w:ascii="MS Sans Serif" w:hAnsi="MS Sans Serif"/>
                      <w:b/>
                      <w:bCs/>
                      <w:i/>
                      <w:iCs/>
                      <w:sz w:val="28"/>
                      <w:szCs w:val="32"/>
                      <w:u w:val="single"/>
                      <w:cs/>
                    </w:rPr>
                    <w:t>ผลกระทบ</w:t>
                  </w:r>
                  <w:r w:rsidRPr="00661A4B">
                    <w:rPr>
                      <w:rFonts w:ascii="MS Sans Serif" w:hAnsi="MS Sans Serif" w:hint="cs"/>
                      <w:b/>
                      <w:bCs/>
                      <w:i/>
                      <w:iCs/>
                      <w:sz w:val="28"/>
                      <w:szCs w:val="32"/>
                      <w:u w:val="single"/>
                      <w:cs/>
                    </w:rPr>
                    <w:t>จากขยะ</w:t>
                  </w:r>
                </w:p>
                <w:p w:rsidR="00661A4B" w:rsidRDefault="00661A4B"/>
              </w:txbxContent>
            </v:textbox>
          </v:shape>
        </w:pict>
      </w:r>
      <w:r w:rsidR="002544C1" w:rsidRPr="007A2D0F">
        <w:rPr>
          <w:rFonts w:asciiTheme="minorBidi" w:hAnsiTheme="minorBidi"/>
          <w:b/>
          <w:bCs/>
          <w:color w:val="0099CC"/>
          <w:sz w:val="10"/>
          <w:szCs w:val="10"/>
        </w:rPr>
        <w:br/>
      </w:r>
      <w:r w:rsidR="002544C1" w:rsidRPr="003E3624">
        <w:rPr>
          <w:rFonts w:asciiTheme="minorBidi" w:hAnsiTheme="minorBidi"/>
          <w:b/>
          <w:bCs/>
          <w:sz w:val="24"/>
          <w:szCs w:val="24"/>
        </w:rPr>
        <w:t>        </w:t>
      </w:r>
    </w:p>
    <w:p w:rsidR="002544C1" w:rsidRPr="003E3624" w:rsidRDefault="00661A4B" w:rsidP="00661A4B">
      <w:pPr>
        <w:spacing w:after="0" w:line="240" w:lineRule="auto"/>
        <w:rPr>
          <w:rFonts w:asciiTheme="minorBidi" w:hAnsiTheme="minorBidi" w:hint="cs"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</w:rPr>
        <w:t xml:space="preserve">       </w:t>
      </w:r>
      <w:r w:rsidR="002544C1" w:rsidRPr="003E3624">
        <w:rPr>
          <w:rFonts w:asciiTheme="minorBidi" w:hAnsiTheme="minorBidi"/>
          <w:b/>
          <w:bCs/>
          <w:sz w:val="24"/>
          <w:szCs w:val="24"/>
        </w:rPr>
        <w:t xml:space="preserve">1. </w:t>
      </w:r>
      <w:r w:rsidR="002544C1" w:rsidRPr="003E3624">
        <w:rPr>
          <w:rFonts w:asciiTheme="minorBidi" w:hAnsiTheme="minorBidi"/>
          <w:b/>
          <w:bCs/>
          <w:sz w:val="24"/>
          <w:szCs w:val="24"/>
          <w:cs/>
        </w:rPr>
        <w:t>เป็นแหล่งเพาะพันธุ์ของแมลง และพาหะของโรค</w:t>
      </w:r>
      <w:r w:rsidR="002544C1" w:rsidRPr="003E3624">
        <w:rPr>
          <w:rFonts w:asciiTheme="minorBidi" w:hAnsiTheme="minorBidi"/>
          <w:b/>
          <w:bCs/>
          <w:sz w:val="24"/>
          <w:szCs w:val="24"/>
        </w:rPr>
        <w:t xml:space="preserve"> </w:t>
      </w:r>
      <w:r w:rsidR="002544C1" w:rsidRPr="003E3624">
        <w:rPr>
          <w:rFonts w:asciiTheme="minorBidi" w:hAnsiTheme="minorBidi"/>
          <w:b/>
          <w:bCs/>
          <w:sz w:val="24"/>
          <w:szCs w:val="24"/>
        </w:rPr>
        <w:br/>
      </w:r>
      <w:r w:rsidR="002544C1" w:rsidRPr="003E3624">
        <w:rPr>
          <w:rFonts w:asciiTheme="minorBidi" w:hAnsiTheme="minorBidi"/>
          <w:b/>
          <w:bCs/>
          <w:sz w:val="24"/>
          <w:szCs w:val="24"/>
        </w:rPr>
        <w:br/>
        <w:t xml:space="preserve">        2. </w:t>
      </w:r>
      <w:r w:rsidR="002544C1" w:rsidRPr="003E3624">
        <w:rPr>
          <w:rFonts w:asciiTheme="minorBidi" w:hAnsiTheme="minorBidi"/>
          <w:b/>
          <w:bCs/>
          <w:sz w:val="24"/>
          <w:szCs w:val="24"/>
          <w:cs/>
        </w:rPr>
        <w:t>เป็นบ่อเกิดของโรค</w:t>
      </w:r>
      <w:r w:rsidR="002544C1" w:rsidRPr="003E3624">
        <w:rPr>
          <w:rFonts w:asciiTheme="minorBidi" w:hAnsiTheme="minorBidi"/>
          <w:b/>
          <w:bCs/>
          <w:sz w:val="24"/>
          <w:szCs w:val="24"/>
        </w:rPr>
        <w:t xml:space="preserve"> </w:t>
      </w:r>
      <w:r w:rsidR="002544C1" w:rsidRPr="003E3624">
        <w:rPr>
          <w:rFonts w:asciiTheme="minorBidi" w:hAnsiTheme="minorBidi"/>
          <w:b/>
          <w:bCs/>
          <w:sz w:val="24"/>
          <w:szCs w:val="24"/>
        </w:rPr>
        <w:br/>
      </w:r>
      <w:r w:rsidR="002544C1" w:rsidRPr="003E3624">
        <w:rPr>
          <w:rFonts w:asciiTheme="minorBidi" w:hAnsiTheme="minorBidi"/>
          <w:b/>
          <w:bCs/>
          <w:sz w:val="24"/>
          <w:szCs w:val="24"/>
        </w:rPr>
        <w:br/>
        <w:t xml:space="preserve">        3. </w:t>
      </w:r>
      <w:r w:rsidR="002544C1" w:rsidRPr="003E3624">
        <w:rPr>
          <w:rFonts w:asciiTheme="minorBidi" w:hAnsiTheme="minorBidi"/>
          <w:b/>
          <w:bCs/>
          <w:sz w:val="24"/>
          <w:szCs w:val="24"/>
          <w:cs/>
        </w:rPr>
        <w:t>ก่อให้เกิดความรำคาญ</w:t>
      </w:r>
      <w:r w:rsidR="002544C1" w:rsidRPr="003E3624">
        <w:rPr>
          <w:rFonts w:asciiTheme="minorBidi" w:hAnsiTheme="minorBidi"/>
          <w:b/>
          <w:bCs/>
          <w:sz w:val="24"/>
          <w:szCs w:val="24"/>
        </w:rPr>
        <w:t xml:space="preserve"> </w:t>
      </w:r>
      <w:r w:rsidR="002544C1" w:rsidRPr="003E3624">
        <w:rPr>
          <w:rFonts w:asciiTheme="minorBidi" w:hAnsiTheme="minorBidi"/>
          <w:b/>
          <w:bCs/>
          <w:sz w:val="24"/>
          <w:szCs w:val="24"/>
        </w:rPr>
        <w:br/>
      </w:r>
      <w:r w:rsidR="002544C1" w:rsidRPr="003E3624">
        <w:rPr>
          <w:rFonts w:asciiTheme="minorBidi" w:hAnsiTheme="minorBidi"/>
          <w:b/>
          <w:bCs/>
          <w:sz w:val="24"/>
          <w:szCs w:val="24"/>
        </w:rPr>
        <w:br/>
        <w:t xml:space="preserve">        4. </w:t>
      </w:r>
      <w:r w:rsidR="002544C1" w:rsidRPr="003E3624">
        <w:rPr>
          <w:rFonts w:asciiTheme="minorBidi" w:hAnsiTheme="minorBidi"/>
          <w:b/>
          <w:bCs/>
          <w:sz w:val="24"/>
          <w:szCs w:val="24"/>
          <w:cs/>
        </w:rPr>
        <w:t>ก่อให้เกิดมลพิษต่อสิ่งแวดล้อม</w:t>
      </w:r>
      <w:r w:rsidR="002544C1" w:rsidRPr="003E3624">
        <w:rPr>
          <w:rFonts w:asciiTheme="minorBidi" w:hAnsiTheme="minorBidi"/>
          <w:b/>
          <w:bCs/>
          <w:sz w:val="24"/>
          <w:szCs w:val="24"/>
        </w:rPr>
        <w:t xml:space="preserve"> </w:t>
      </w:r>
      <w:r w:rsidR="002544C1" w:rsidRPr="003E3624">
        <w:rPr>
          <w:rFonts w:asciiTheme="minorBidi" w:hAnsiTheme="minorBidi"/>
          <w:b/>
          <w:bCs/>
          <w:sz w:val="24"/>
          <w:szCs w:val="24"/>
        </w:rPr>
        <w:br/>
      </w:r>
      <w:r w:rsidR="002544C1" w:rsidRPr="003E3624">
        <w:rPr>
          <w:rFonts w:asciiTheme="minorBidi" w:hAnsiTheme="minorBidi"/>
          <w:b/>
          <w:bCs/>
          <w:sz w:val="24"/>
          <w:szCs w:val="24"/>
        </w:rPr>
        <w:br/>
        <w:t xml:space="preserve">        5. </w:t>
      </w:r>
      <w:r w:rsidR="002544C1" w:rsidRPr="003E3624">
        <w:rPr>
          <w:rFonts w:asciiTheme="minorBidi" w:hAnsiTheme="minorBidi"/>
          <w:b/>
          <w:bCs/>
          <w:sz w:val="24"/>
          <w:szCs w:val="24"/>
          <w:cs/>
        </w:rPr>
        <w:t>ทำให้เกิดการเสี่ยงต่อสุขภาพ</w:t>
      </w:r>
      <w:r w:rsidR="002544C1" w:rsidRPr="003E3624">
        <w:rPr>
          <w:rFonts w:asciiTheme="minorBidi" w:hAnsiTheme="minorBidi"/>
          <w:b/>
          <w:bCs/>
          <w:sz w:val="24"/>
          <w:szCs w:val="24"/>
        </w:rPr>
        <w:t xml:space="preserve"> </w:t>
      </w:r>
      <w:r w:rsidR="002544C1" w:rsidRPr="003E3624">
        <w:rPr>
          <w:rFonts w:asciiTheme="minorBidi" w:hAnsiTheme="minorBidi"/>
          <w:b/>
          <w:bCs/>
          <w:sz w:val="24"/>
          <w:szCs w:val="24"/>
        </w:rPr>
        <w:br/>
      </w:r>
      <w:r w:rsidR="002544C1" w:rsidRPr="003E3624">
        <w:rPr>
          <w:rFonts w:asciiTheme="minorBidi" w:hAnsiTheme="minorBidi"/>
          <w:b/>
          <w:bCs/>
          <w:sz w:val="24"/>
          <w:szCs w:val="24"/>
        </w:rPr>
        <w:br/>
        <w:t xml:space="preserve">        6. </w:t>
      </w:r>
      <w:r w:rsidR="002544C1" w:rsidRPr="003E3624">
        <w:rPr>
          <w:rFonts w:asciiTheme="minorBidi" w:hAnsiTheme="minorBidi"/>
          <w:b/>
          <w:bCs/>
          <w:sz w:val="24"/>
          <w:szCs w:val="24"/>
          <w:cs/>
        </w:rPr>
        <w:t>เกิดการสูญเสียทางเศรษฐกิจ</w:t>
      </w:r>
      <w:r w:rsidR="002544C1" w:rsidRPr="003E3624">
        <w:rPr>
          <w:rFonts w:asciiTheme="minorBidi" w:hAnsiTheme="minorBidi"/>
          <w:b/>
          <w:bCs/>
          <w:sz w:val="24"/>
          <w:szCs w:val="24"/>
        </w:rPr>
        <w:t xml:space="preserve"> </w:t>
      </w:r>
      <w:r w:rsidR="002544C1" w:rsidRPr="003E3624">
        <w:rPr>
          <w:rFonts w:asciiTheme="minorBidi" w:hAnsiTheme="minorBidi"/>
          <w:b/>
          <w:bCs/>
          <w:sz w:val="24"/>
          <w:szCs w:val="24"/>
        </w:rPr>
        <w:br/>
      </w:r>
      <w:r w:rsidR="002544C1" w:rsidRPr="003E3624">
        <w:rPr>
          <w:rFonts w:asciiTheme="minorBidi" w:hAnsiTheme="minorBidi"/>
          <w:b/>
          <w:bCs/>
          <w:sz w:val="24"/>
          <w:szCs w:val="24"/>
        </w:rPr>
        <w:br/>
        <w:t xml:space="preserve">        7. </w:t>
      </w:r>
      <w:r w:rsidR="002544C1" w:rsidRPr="003E3624">
        <w:rPr>
          <w:rFonts w:asciiTheme="minorBidi" w:hAnsiTheme="minorBidi"/>
          <w:b/>
          <w:bCs/>
          <w:sz w:val="24"/>
          <w:szCs w:val="24"/>
          <w:cs/>
        </w:rPr>
        <w:t>ทำให้ขาดความสง่างาม</w:t>
      </w:r>
      <w:r w:rsidR="002544C1" w:rsidRPr="003E3624">
        <w:rPr>
          <w:rFonts w:asciiTheme="minorBidi" w:hAnsiTheme="minorBidi"/>
          <w:sz w:val="24"/>
          <w:szCs w:val="24"/>
        </w:rPr>
        <w:t xml:space="preserve"> </w:t>
      </w:r>
      <w:r w:rsidR="002544C1" w:rsidRPr="003E3624">
        <w:rPr>
          <w:rFonts w:asciiTheme="minorBidi" w:hAnsiTheme="minorBidi"/>
          <w:sz w:val="24"/>
          <w:szCs w:val="24"/>
        </w:rPr>
        <w:br/>
      </w:r>
    </w:p>
    <w:p w:rsidR="007A2D0F" w:rsidRPr="007A2D0F" w:rsidRDefault="007A2D0F" w:rsidP="007A2D0F">
      <w:pPr>
        <w:spacing w:after="0" w:line="240" w:lineRule="auto"/>
        <w:rPr>
          <w:rFonts w:asciiTheme="minorBidi" w:hAnsiTheme="minorBidi" w:hint="cs"/>
          <w:color w:val="008000"/>
          <w:sz w:val="24"/>
          <w:szCs w:val="24"/>
          <w:cs/>
        </w:rPr>
      </w:pPr>
      <w:r>
        <w:rPr>
          <w:rFonts w:asciiTheme="minorBidi" w:hAnsiTheme="minorBidi" w:hint="cs"/>
          <w:noProof/>
          <w:color w:val="008000"/>
          <w:sz w:val="24"/>
          <w:szCs w:val="24"/>
        </w:rPr>
        <w:drawing>
          <wp:inline distT="0" distB="0" distL="0" distR="0">
            <wp:extent cx="3041650" cy="2686685"/>
            <wp:effectExtent l="0" t="0" r="6350" b="0"/>
            <wp:docPr id="3" name="รูปภาพ 2" descr="15321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3217.gif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1650" cy="268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2D0F" w:rsidRPr="007A2D0F" w:rsidSect="008B2234">
      <w:pgSz w:w="16838" w:h="11906" w:orient="landscape"/>
      <w:pgMar w:top="851" w:right="678" w:bottom="568" w:left="709" w:header="708" w:footer="708" w:gutter="0"/>
      <w:cols w:num="3" w:space="54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795218"/>
    <w:rsid w:val="00124B36"/>
    <w:rsid w:val="001E390B"/>
    <w:rsid w:val="002544C1"/>
    <w:rsid w:val="002B065D"/>
    <w:rsid w:val="002E1E4E"/>
    <w:rsid w:val="003E3624"/>
    <w:rsid w:val="005237D6"/>
    <w:rsid w:val="00581E61"/>
    <w:rsid w:val="00661A4B"/>
    <w:rsid w:val="00795218"/>
    <w:rsid w:val="007A2D0F"/>
    <w:rsid w:val="008B2234"/>
    <w:rsid w:val="008E30BA"/>
    <w:rsid w:val="009F4F6A"/>
    <w:rsid w:val="00B503C0"/>
    <w:rsid w:val="00F77C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C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065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B065D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7A2D0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gif"/><Relationship Id="rId4" Type="http://schemas.openxmlformats.org/officeDocument/2006/relationships/image" Target="media/image1.jpeg"/><Relationship Id="rId9" Type="http://schemas.openxmlformats.org/officeDocument/2006/relationships/image" Target="media/image6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CyberWarez</Company>
  <LinksUpToDate>false</LinksUpToDate>
  <CharactersWithSpaces>3495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Hatem20</dc:creator>
  <cp:keywords/>
  <dc:description/>
  <cp:lastModifiedBy>Hatem20</cp:lastModifiedBy>
  <cp:revision>2</cp:revision>
  <cp:lastPrinted>2010-06-17T09:09:00Z</cp:lastPrinted>
  <dcterms:created xsi:type="dcterms:W3CDTF">2010-06-17T04:58:00Z</dcterms:created>
  <dcterms:modified xsi:type="dcterms:W3CDTF">2010-06-17T09:26:00Z</dcterms:modified>
</cp:coreProperties>
</file>