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2B" w:rsidRPr="0002322B" w:rsidRDefault="0002322B" w:rsidP="0002322B">
      <w:pPr>
        <w:spacing w:after="0" w:line="240" w:lineRule="auto"/>
        <w:jc w:val="center"/>
        <w:outlineLvl w:val="0"/>
        <w:rPr>
          <w:rFonts w:ascii="kwamsooklight" w:eastAsia="Times New Roman" w:hAnsi="kwamsooklight" w:cs="Angsana New"/>
          <w:b/>
          <w:bCs/>
          <w:color w:val="FF0000"/>
          <w:kern w:val="36"/>
          <w:sz w:val="36"/>
          <w:szCs w:val="36"/>
        </w:rPr>
      </w:pPr>
      <w:proofErr w:type="spellStart"/>
      <w:r w:rsidRPr="0002322B">
        <w:rPr>
          <w:rFonts w:ascii="kwamsooklight" w:eastAsia="Times New Roman" w:hAnsi="kwamsooklight" w:cs="Angsana New"/>
          <w:b/>
          <w:bCs/>
          <w:color w:val="FF0000"/>
          <w:kern w:val="36"/>
          <w:sz w:val="36"/>
          <w:szCs w:val="36"/>
          <w:cs/>
        </w:rPr>
        <w:t>สสส</w:t>
      </w:r>
      <w:proofErr w:type="spellEnd"/>
      <w:r w:rsidRPr="0002322B">
        <w:rPr>
          <w:rFonts w:ascii="kwamsooklight" w:eastAsia="Times New Roman" w:hAnsi="kwamsooklight" w:cs="Angsana New"/>
          <w:b/>
          <w:bCs/>
          <w:color w:val="FF0000"/>
          <w:kern w:val="36"/>
          <w:sz w:val="36"/>
          <w:szCs w:val="36"/>
          <w:cs/>
        </w:rPr>
        <w:t xml:space="preserve">.- </w:t>
      </w:r>
      <w:proofErr w:type="spellStart"/>
      <w:r w:rsidRPr="0002322B">
        <w:rPr>
          <w:rFonts w:ascii="kwamsooklight" w:eastAsia="Times New Roman" w:hAnsi="kwamsooklight" w:cs="Angsana New"/>
          <w:b/>
          <w:bCs/>
          <w:color w:val="FF0000"/>
          <w:kern w:val="36"/>
          <w:sz w:val="36"/>
          <w:szCs w:val="36"/>
          <w:cs/>
        </w:rPr>
        <w:t>สคล</w:t>
      </w:r>
      <w:proofErr w:type="spellEnd"/>
      <w:r w:rsidRPr="0002322B">
        <w:rPr>
          <w:rFonts w:ascii="kwamsooklight" w:eastAsia="Times New Roman" w:hAnsi="kwamsooklight" w:cs="Angsana New"/>
          <w:b/>
          <w:bCs/>
          <w:color w:val="FF0000"/>
          <w:kern w:val="36"/>
          <w:sz w:val="36"/>
          <w:szCs w:val="36"/>
          <w:cs/>
        </w:rPr>
        <w:t>.ชวน "งดเหล้าครบพรรษา พักตับทั่วไทย"</w:t>
      </w:r>
    </w:p>
    <w:p w:rsidR="0002322B" w:rsidRPr="0002322B" w:rsidRDefault="0002322B">
      <w:pPr>
        <w:rPr>
          <w:noProof/>
          <w:sz w:val="36"/>
          <w:szCs w:val="36"/>
        </w:rPr>
      </w:pPr>
    </w:p>
    <w:p w:rsidR="0002322B" w:rsidRPr="0002322B" w:rsidRDefault="0002322B">
      <w:pPr>
        <w:rPr>
          <w:noProof/>
          <w:sz w:val="36"/>
          <w:szCs w:val="36"/>
        </w:rPr>
      </w:pPr>
      <w:r w:rsidRPr="0002322B">
        <w:rPr>
          <w:noProof/>
          <w:sz w:val="36"/>
          <w:szCs w:val="36"/>
        </w:rPr>
        <w:drawing>
          <wp:inline distT="0" distB="0" distL="0" distR="0" wp14:anchorId="3F0A46C0" wp14:editId="08491995">
            <wp:extent cx="5731510" cy="3821007"/>
            <wp:effectExtent l="0" t="0" r="2540" b="8255"/>
            <wp:docPr id="1" name="รูปภาพ 1" descr="สสส.- สคล.ชวน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สสส.- สคล.ชวน 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1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44E" w:rsidRPr="0002322B" w:rsidRDefault="0002322B">
      <w:pPr>
        <w:rPr>
          <w:sz w:val="36"/>
          <w:szCs w:val="36"/>
        </w:rPr>
      </w:pPr>
    </w:p>
    <w:p w:rsidR="0002322B" w:rsidRPr="0002322B" w:rsidRDefault="0002322B" w:rsidP="0002322B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36"/>
          <w:szCs w:val="36"/>
        </w:rPr>
      </w:pPr>
      <w:bookmarkStart w:id="0" w:name="_GoBack"/>
      <w:bookmarkEnd w:id="0"/>
      <w:r w:rsidRPr="0002322B">
        <w:rPr>
          <w:rStyle w:val="a5"/>
          <w:rFonts w:ascii="kalatexaregular" w:hAnsi="kalatexaregular"/>
          <w:color w:val="006400"/>
          <w:sz w:val="36"/>
          <w:szCs w:val="36"/>
          <w:cs/>
        </w:rPr>
        <w:t>สำนักงานกองทุนสนับสนุนการสร้างเสริมสุขภาพ(</w:t>
      </w:r>
      <w:proofErr w:type="spellStart"/>
      <w:r w:rsidRPr="0002322B">
        <w:rPr>
          <w:rStyle w:val="a5"/>
          <w:rFonts w:ascii="kalatexaregular" w:hAnsi="kalatexaregular"/>
          <w:color w:val="006400"/>
          <w:sz w:val="36"/>
          <w:szCs w:val="36"/>
          <w:cs/>
        </w:rPr>
        <w:t>สสส</w:t>
      </w:r>
      <w:proofErr w:type="spellEnd"/>
      <w:r w:rsidRPr="0002322B">
        <w:rPr>
          <w:rStyle w:val="a5"/>
          <w:rFonts w:ascii="kalatexaregular" w:hAnsi="kalatexaregular"/>
          <w:color w:val="006400"/>
          <w:sz w:val="36"/>
          <w:szCs w:val="36"/>
          <w:cs/>
        </w:rPr>
        <w:t>.) ร่วมกับ สำนักงานเครือข่ายองค์กรงดเหล้า(</w:t>
      </w:r>
      <w:proofErr w:type="spellStart"/>
      <w:r w:rsidRPr="0002322B">
        <w:rPr>
          <w:rStyle w:val="a5"/>
          <w:rFonts w:ascii="kalatexaregular" w:hAnsi="kalatexaregular"/>
          <w:color w:val="006400"/>
          <w:sz w:val="36"/>
          <w:szCs w:val="36"/>
          <w:cs/>
        </w:rPr>
        <w:t>สคล</w:t>
      </w:r>
      <w:proofErr w:type="spellEnd"/>
      <w:r w:rsidRPr="0002322B">
        <w:rPr>
          <w:rStyle w:val="a5"/>
          <w:rFonts w:ascii="kalatexaregular" w:hAnsi="kalatexaregular"/>
          <w:color w:val="006400"/>
          <w:sz w:val="36"/>
          <w:szCs w:val="36"/>
          <w:cs/>
        </w:rPr>
        <w:t>.) จัดกิจกรรมเชิญชวนคนไทยร่วมงดเหล้าเข้าพรรษา ภายใต้แนวคิด "งดเหล้าครบพรรษา</w:t>
      </w:r>
      <w:r w:rsidRPr="0002322B">
        <w:rPr>
          <w:rStyle w:val="a5"/>
          <w:rFonts w:ascii="kalatexaregular" w:hAnsi="kalatexaregular"/>
          <w:color w:val="006400"/>
          <w:sz w:val="36"/>
          <w:szCs w:val="36"/>
        </w:rPr>
        <w:t xml:space="preserve">  </w:t>
      </w:r>
      <w:r w:rsidRPr="0002322B">
        <w:rPr>
          <w:rStyle w:val="a5"/>
          <w:rFonts w:ascii="kalatexaregular" w:hAnsi="kalatexaregular"/>
          <w:color w:val="006400"/>
          <w:sz w:val="36"/>
          <w:szCs w:val="36"/>
          <w:cs/>
        </w:rPr>
        <w:t>พักตับทั่วไทย" ที่ โรงแรมเอบีน่า</w:t>
      </w:r>
      <w:proofErr w:type="spellStart"/>
      <w:r w:rsidRPr="0002322B">
        <w:rPr>
          <w:rStyle w:val="a5"/>
          <w:rFonts w:ascii="kalatexaregular" w:hAnsi="kalatexaregular"/>
          <w:color w:val="006400"/>
          <w:sz w:val="36"/>
          <w:szCs w:val="36"/>
          <w:cs/>
        </w:rPr>
        <w:t>เฮ้าส์</w:t>
      </w:r>
      <w:proofErr w:type="spellEnd"/>
    </w:p>
    <w:p w:rsidR="0002322B" w:rsidRPr="0002322B" w:rsidRDefault="0002322B" w:rsidP="0002322B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36"/>
          <w:szCs w:val="36"/>
        </w:rPr>
      </w:pPr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>ดร.นพ. บัณฑิต ศรไพศาล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 xml:space="preserve">ผู้อำนวยการสำนักสนับสนุนการควบคุมปัจจัยเสี่ยงหลัก </w:t>
      </w:r>
      <w:proofErr w:type="spellStart"/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>สสส</w:t>
      </w:r>
      <w:proofErr w:type="spellEnd"/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>.</w:t>
      </w:r>
      <w:r w:rsidRPr="0002322B">
        <w:rPr>
          <w:rStyle w:val="apple-converted-space"/>
          <w:rFonts w:ascii="kalatexaregular" w:hAnsi="kalatexaregular"/>
          <w:b/>
          <w:bCs/>
          <w:color w:val="000000"/>
          <w:sz w:val="36"/>
          <w:szCs w:val="36"/>
        </w:rPr>
        <w:t> 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กล่าวว่า </w:t>
      </w:r>
      <w:proofErr w:type="spellStart"/>
      <w:r w:rsidRPr="0002322B">
        <w:rPr>
          <w:rFonts w:ascii="kalatexaregular" w:hAnsi="kalatexaregular"/>
          <w:color w:val="000000"/>
          <w:sz w:val="36"/>
          <w:szCs w:val="36"/>
          <w:cs/>
        </w:rPr>
        <w:t>สสส</w:t>
      </w:r>
      <w:proofErr w:type="spellEnd"/>
      <w:r w:rsidRPr="0002322B">
        <w:rPr>
          <w:rFonts w:ascii="kalatexaregular" w:hAnsi="kalatexaregular"/>
          <w:color w:val="000000"/>
          <w:sz w:val="36"/>
          <w:szCs w:val="36"/>
          <w:cs/>
        </w:rPr>
        <w:t>.ร่วมกับเครือข่ายฯ รณรงค์งดเหล้า</w:t>
      </w:r>
      <w:proofErr w:type="spellStart"/>
      <w:r w:rsidRPr="0002322B">
        <w:rPr>
          <w:rFonts w:ascii="kalatexaregular" w:hAnsi="kalatexaregular"/>
          <w:color w:val="000000"/>
          <w:sz w:val="36"/>
          <w:szCs w:val="36"/>
          <w:cs/>
        </w:rPr>
        <w:t>เข้าพรรรษา</w:t>
      </w:r>
      <w:proofErr w:type="spellEnd"/>
      <w:r w:rsidRPr="0002322B">
        <w:rPr>
          <w:rFonts w:ascii="kalatexaregular" w:hAnsi="kalatexaregular"/>
          <w:color w:val="000000"/>
          <w:sz w:val="36"/>
          <w:szCs w:val="36"/>
          <w:cs/>
        </w:rPr>
        <w:t>มาอย่างต่อเนื่อง จากผลสำรวจของศูนย์วิจัยปัญหาสุรา(</w:t>
      </w:r>
      <w:proofErr w:type="spellStart"/>
      <w:r w:rsidRPr="0002322B">
        <w:rPr>
          <w:rFonts w:ascii="kalatexaregular" w:hAnsi="kalatexaregular"/>
          <w:color w:val="000000"/>
          <w:sz w:val="36"/>
          <w:szCs w:val="36"/>
          <w:cs/>
        </w:rPr>
        <w:t>ศวส</w:t>
      </w:r>
      <w:proofErr w:type="spellEnd"/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.) ต่องานรณรงค์งดเหล้าเข้าพรรษาปีที่ผ่านมา ในกลุ่มอายุ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15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ปี ขึ้นไป จาก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25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จังหวัดทั่วประเทศ พบว่า ประชากร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14.88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ล้านคน คิดเป็น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70.9%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งดและลดดื่มสุราในช่วงเข้าพรรษา ในจำนวนนี้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6.78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ล้านคน คิดเป็น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32.3%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งดดื่มได้ตลอดพรรษา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8.10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ล้านคน คิดเป็น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38.6%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ลดหรืองดได้เป็นช่วงๆขณะที่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385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ชุมชนทั่วประเทศพร้อมใจจัดกิจกรรมรณรงค์งดเหล้าเข้าพรรษา ส่งผลให้สุขภาพกาย สุขภาพจิตดีขึ้น ประเทศชาติประหยัดเงินได้มากถึง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6.4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หมื่นล้านบาท</w:t>
      </w:r>
    </w:p>
    <w:p w:rsidR="0002322B" w:rsidRPr="0002322B" w:rsidRDefault="0002322B" w:rsidP="0002322B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36"/>
          <w:szCs w:val="36"/>
        </w:rPr>
      </w:pPr>
      <w:r w:rsidRPr="0002322B">
        <w:rPr>
          <w:rFonts w:ascii="kalatexaregular" w:hAnsi="kalatexaregular"/>
          <w:color w:val="000000"/>
          <w:sz w:val="36"/>
          <w:szCs w:val="36"/>
        </w:rPr>
        <w:lastRenderedPageBreak/>
        <w:t>"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  <w:cs/>
        </w:rPr>
        <w:t xml:space="preserve">อยากเชิญชวนให้ผู้นำชุมชน องค์กรต่างๆ สร้างมาตรการชวนคนที่ดื่มหันมาตั้งใจและพยายามงดเหล้าให้ครบพรรษา ชวนให้มาพักตับ 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</w:rPr>
        <w:t xml:space="preserve">3 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  <w:cs/>
        </w:rPr>
        <w:t>เดือน ซึ่งจะเห็นการเปลี่ยนแปลงเป็นรูปธรรม นอกจากนี้เครือข่ายฯ ได้เตรียมจัดกิจกรรมช่วงเข้าพรรษาอย่างต่อเนื่อง</w:t>
      </w:r>
      <w:r w:rsidRPr="0002322B">
        <w:rPr>
          <w:rStyle w:val="apple-converted-space"/>
          <w:rFonts w:ascii="kalatexaregular" w:hAnsi="kalatexaregular"/>
          <w:b/>
          <w:bCs/>
          <w:color w:val="0000CD"/>
          <w:sz w:val="36"/>
          <w:szCs w:val="36"/>
        </w:rPr>
        <w:t> 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เช่น กิจกรรมชวนแรงงานชวนพักตับ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กิจกรรมกับเด็กและเยาชน การประกวด สุนทรพจน์ ชวนงดเหล้าในระดับมัธยมศึกษาต้น โดยให้ตีโจทย์จากคำขวัญในวันงดดื่มสุราแห่งชาติของนายกรัฐมนตรี "ครอบครัว เยาวชน คนรุ่นใหม่ ห่างไกลสุรา พาชาติเจริญ"ซึ่งผู้เข้าประกวดต้องอธิบายความหมายของคำขวัญว่าทำไมต้องห่างไกลจากสุรา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และยังมีกิจกรรมรณรงค์อีกมากมายที่จะเกิดขึ้นในทุกจังหวัด" ดร.นพ.บัณฑิต กล่าว</w:t>
      </w:r>
    </w:p>
    <w:p w:rsidR="0002322B" w:rsidRPr="0002322B" w:rsidRDefault="0002322B" w:rsidP="0002322B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36"/>
          <w:szCs w:val="36"/>
        </w:rPr>
      </w:pPr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>นพ.พงศ์เทพ วงศ์</w:t>
      </w:r>
      <w:proofErr w:type="spellStart"/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>วัชร</w:t>
      </w:r>
      <w:proofErr w:type="spellEnd"/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>ไพบูลย์ หัวหน้ากลุ่มงานเวชกรรมสังคมโรงพยาบาลน่าน จังหวัดน่าน</w:t>
      </w:r>
      <w:r w:rsidRPr="0002322B">
        <w:rPr>
          <w:rStyle w:val="apple-converted-space"/>
          <w:rFonts w:ascii="kalatexaregular" w:hAnsi="kalatexaregular"/>
          <w:b/>
          <w:bCs/>
          <w:color w:val="000000"/>
          <w:sz w:val="36"/>
          <w:szCs w:val="36"/>
        </w:rPr>
        <w:t> 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กล่าวว่า เครื่องดื่มแอลกอฮอล์เป็นสารเคมีที่เป็นพิษต่อตับ ส่วนตับมีหน้าที่เหมือนโรงงานกำจัดขยะ เมื่อดื่มแอลกอฮอล์เข้าไปมากๆ จะทำให้ตับทำงานหนัก ประสิทธิภาพจะลดลงเรื่อยๆ และเมื่อเกิดโรคขึ้นมา นั่นแสดงว่า ตับทำงานหนัก และสูญเสียการทำงานไปแล้ว ซึ่งบางคนเมื่อไปตรวจเลือดจึงพบว่า การทำงานของเอนไซม์ในตับลดลง</w:t>
      </w:r>
      <w:r w:rsidRPr="0002322B">
        <w:rPr>
          <w:rStyle w:val="apple-converted-space"/>
          <w:rFonts w:ascii="kalatexaregular" w:hAnsi="kalatexaregular"/>
          <w:color w:val="000000"/>
          <w:sz w:val="36"/>
          <w:szCs w:val="36"/>
        </w:rPr>
        <w:t> </w:t>
      </w:r>
      <w:r w:rsidRPr="0002322B">
        <w:rPr>
          <w:rStyle w:val="a5"/>
          <w:rFonts w:ascii="kalatexaregular" w:hAnsi="kalatexaregular"/>
          <w:color w:val="800080"/>
          <w:sz w:val="36"/>
          <w:szCs w:val="36"/>
          <w:cs/>
        </w:rPr>
        <w:t>สำหรับผลกระทบของแอลกอฮอล์ที่มีต่อตับ เริ่มจาก ไขมันสะสมในตับ ซึ่งเป็นการเปลี่ยนแปลงในระยะเริ่มต้น หากหยุดดื่มตับจะกลับมาทำงานเป็นปกติ ส่วนระยะต่อมาคือตับอักเสบจากแอลกอฮอล์ ตับจะมีขนาดใหญ่ และกดเจ็บ แต่หากหยุดดื่มอาการจะดีขึ้นและอาจจกลับมาเป็นปกติ แต่หากยังดื่มต่อจะมีโอกาสลามเข้าสู่ระยะ</w:t>
      </w:r>
      <w:r w:rsidRPr="0002322B">
        <w:rPr>
          <w:rStyle w:val="a5"/>
          <w:rFonts w:ascii="kalatexaregular" w:hAnsi="kalatexaregular"/>
          <w:color w:val="800080"/>
          <w:sz w:val="36"/>
          <w:szCs w:val="36"/>
        </w:rPr>
        <w:t xml:space="preserve">3 </w:t>
      </w:r>
      <w:r w:rsidRPr="0002322B">
        <w:rPr>
          <w:rStyle w:val="a5"/>
          <w:rFonts w:ascii="kalatexaregular" w:hAnsi="kalatexaregular"/>
          <w:color w:val="800080"/>
          <w:sz w:val="36"/>
          <w:szCs w:val="36"/>
          <w:cs/>
        </w:rPr>
        <w:t>คือตับแข็ง การรักษาคือต้องหยุดดื่มเด็ดขาด เนื่องจากเป็นระยะสุดท้ายที่</w:t>
      </w:r>
      <w:proofErr w:type="spellStart"/>
      <w:r w:rsidRPr="0002322B">
        <w:rPr>
          <w:rStyle w:val="a5"/>
          <w:rFonts w:ascii="kalatexaregular" w:hAnsi="kalatexaregular"/>
          <w:color w:val="800080"/>
          <w:sz w:val="36"/>
          <w:szCs w:val="36"/>
          <w:cs/>
        </w:rPr>
        <w:t>ผังผืด</w:t>
      </w:r>
      <w:proofErr w:type="spellEnd"/>
      <w:r w:rsidRPr="0002322B">
        <w:rPr>
          <w:rStyle w:val="a5"/>
          <w:rFonts w:ascii="kalatexaregular" w:hAnsi="kalatexaregular"/>
          <w:color w:val="800080"/>
          <w:sz w:val="36"/>
          <w:szCs w:val="36"/>
          <w:cs/>
        </w:rPr>
        <w:t>เกาะอยู่ที่เนื้อตับ</w:t>
      </w:r>
      <w:r w:rsidRPr="0002322B">
        <w:rPr>
          <w:rStyle w:val="a5"/>
          <w:rFonts w:ascii="kalatexaregular" w:hAnsi="kalatexaregular"/>
          <w:color w:val="800080"/>
          <w:sz w:val="36"/>
          <w:szCs w:val="36"/>
        </w:rPr>
        <w:t> 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ทำให้ตับมีลักษณะผิวไม่เรียบ ขรุขระ เป็นก้อน ผู้ป่วยระยะนี้มักจะมาพบแพทย์ด้วยอาการดีซ่าน ท้องมาน หรืออาเจียนเป็นเลือดสดๆ เนื่องจากเส้นเลือดขอดในหลอดอาหารแตก นอกจากนี้ผู้ที่เป็นตับแข็งมีโอกาสเสี่ยงเกิดมะเร็งตับ ซึ่งเป็นกลุ่มที่มีโอกาสเสียชีวิตสูง</w:t>
      </w:r>
    </w:p>
    <w:p w:rsidR="0002322B" w:rsidRPr="0002322B" w:rsidRDefault="0002322B" w:rsidP="0002322B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36"/>
          <w:szCs w:val="36"/>
        </w:rPr>
      </w:pPr>
      <w:r w:rsidRPr="0002322B">
        <w:rPr>
          <w:rFonts w:ascii="kalatexaregular" w:hAnsi="kalatexaregular"/>
          <w:color w:val="000000"/>
          <w:sz w:val="36"/>
          <w:szCs w:val="36"/>
          <w:cs/>
        </w:rPr>
        <w:t>การงดเครื่องดื่มแอลกอฮอล์ในช่วงเข้าพรรษา จึงเป็นทางเลือกหนึ่งที่จะช่วยดูแลตับ พักตับไม่ให้ได้รับสารเคมีในช่วง</w:t>
      </w:r>
      <w:r w:rsidRPr="0002322B">
        <w:rPr>
          <w:rFonts w:ascii="kalatexaregular" w:hAnsi="kalatexaregular"/>
          <w:color w:val="000000"/>
          <w:sz w:val="36"/>
          <w:szCs w:val="36"/>
        </w:rPr>
        <w:t>3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เดือน เท่ากับเป็นการช่วยให้ตับทำงานได้ดี ไม่ให้ตับเกิดความเสียหายมากขึ้น และ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  <w:cs/>
        </w:rPr>
        <w:t xml:space="preserve">อีกหลายๆ คน ใช้เทศกาลเข้าพรรษาเป็นเป็นแรงจูงใจให้เลิกดื่มแอลกอฮอล์ได้ อย่าลืมว่าการทำงานของตับมีกำลังสำรองในการทำงานประมาณ 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</w:rPr>
        <w:t xml:space="preserve">3 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  <w:cs/>
        </w:rPr>
        <w:t xml:space="preserve">เท่า หากยังดื่มทุกวัน จะไม่รู้ตัวว่าตับถูกทำลาย และเมื่อตับถูกทำลายลงไปถึง 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</w:rPr>
        <w:t xml:space="preserve">75% 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  <w:cs/>
        </w:rPr>
        <w:t>ร่างกายจะแสดงผลออกมาคือ โรคตับแข็ง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</w:rPr>
        <w:t xml:space="preserve">  </w:t>
      </w:r>
      <w:r w:rsidRPr="0002322B">
        <w:rPr>
          <w:rStyle w:val="a5"/>
          <w:rFonts w:ascii="kalatexaregular" w:hAnsi="kalatexaregular"/>
          <w:color w:val="0000CD"/>
          <w:sz w:val="36"/>
          <w:szCs w:val="36"/>
          <w:cs/>
        </w:rPr>
        <w:t>ซึ่งตับจะไม่สามารถกลับมาทำงานได้อย่างปกติอีกต่อไป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"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นพ.พงศ์เทพ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กล่าว</w:t>
      </w:r>
    </w:p>
    <w:p w:rsidR="0002322B" w:rsidRPr="0002322B" w:rsidRDefault="0002322B" w:rsidP="0002322B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36"/>
          <w:szCs w:val="36"/>
        </w:rPr>
      </w:pPr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lastRenderedPageBreak/>
        <w:t>นายจักรพันธ์ กลั่นเรืองแสง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 xml:space="preserve">อายุ 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</w:rPr>
        <w:t xml:space="preserve">42 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>ปี อาชีพรับจ้างทั่วไป</w:t>
      </w:r>
      <w:r w:rsidRPr="0002322B">
        <w:rPr>
          <w:rStyle w:val="apple-converted-space"/>
          <w:rFonts w:ascii="kalatexaregular" w:hAnsi="kalatexaregular"/>
          <w:color w:val="000000"/>
          <w:sz w:val="36"/>
          <w:szCs w:val="36"/>
        </w:rPr>
        <w:t> 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กล่าวว่า เริ่มดื่มเหล้าช่วงเป็นวัยรุ่น เพื่อนชวนและอยากสังสรรค์ เมื่อมีงานทำยิ่งดื่มหนักขึ้น ต้องแอบดื่มขณะทำงาน ทั้งเหล้าสีเหล้าขาวได้หมด ตกประมาณวันละ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5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แก้ว เมื่อดื่มจนติดจึงต้องดื่มทุกเช้า ไม่กินข้าวแต่ขอให้มีเหล้าติดบ้านไว้ กระทั่งมีอาการ เวียนหัว อาเจียนเป็นเลือด ถ่ายเป็นสีดำ ตาเหลือง หน้าคล้ำ ท้องบวมโต ครอบครัวจึงพาส่งโรงพยาบาล</w:t>
      </w:r>
    </w:p>
    <w:p w:rsidR="0002322B" w:rsidRPr="0002322B" w:rsidRDefault="0002322B" w:rsidP="0002322B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36"/>
          <w:szCs w:val="36"/>
        </w:rPr>
      </w:pPr>
      <w:r w:rsidRPr="0002322B">
        <w:rPr>
          <w:rFonts w:ascii="kalatexaregular" w:hAnsi="kalatexaregular"/>
          <w:color w:val="000000"/>
          <w:sz w:val="36"/>
          <w:szCs w:val="36"/>
        </w:rPr>
        <w:t>"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หมอระบุว่าผมเป็นโรคตับแข็ง ต้องหยุดดื่มเหล้าอย่างเด็ดขาด ได้ยินก็ตกใจและไม่อยากกลับไปดื่มเพราะกลัวตาย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แม้ช่วงแรกจะมีอาการอยากดื่ม แต่ต้องเอาชนะใจตัวเอง มุ่งมั่นและตั้งใจจริง เห็นคุณค่าของชีวิต จึงทำให้ผ่านช่วงเวลานั้นทำให้เลิกดื่มเหล้าได้ในที่สุด แม้ปัจจุบันต้องทนทุกข์เพราะเหล้าทำลายชีวิต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เข้าออกโรงพยาบาลรักษาโรคตับทานยาอย่างต่อเนื่อง แต่ก็ยังดีที่ได้ชีวิตใหม่และครอบครัวกลับคืนมา ขอฝากถึงคนที่ยังดื่มเหล้าให้เปลี่ยนแปลงตัวเองหันมารักสุขภาพลดละเลิกใช้เทศกาลเข้าพรรษานี้เป็นจุดเริ่มต้น" นายจักรพันธ์ กล่าว</w:t>
      </w:r>
      <w:r w:rsidRPr="0002322B">
        <w:rPr>
          <w:rFonts w:ascii="kalatexaregular" w:hAnsi="kalatexaregular"/>
          <w:color w:val="000000"/>
          <w:sz w:val="36"/>
          <w:szCs w:val="36"/>
        </w:rPr>
        <w:t> </w:t>
      </w:r>
    </w:p>
    <w:p w:rsidR="0002322B" w:rsidRPr="0002322B" w:rsidRDefault="0002322B" w:rsidP="0002322B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36"/>
          <w:szCs w:val="36"/>
        </w:rPr>
      </w:pPr>
      <w:r w:rsidRPr="0002322B">
        <w:rPr>
          <w:rFonts w:ascii="kalatexaregular" w:hAnsi="kalatexaregular"/>
          <w:color w:val="000000"/>
          <w:sz w:val="36"/>
          <w:szCs w:val="36"/>
          <w:cs/>
        </w:rPr>
        <w:t>ขณะที่</w:t>
      </w:r>
      <w:r w:rsidRPr="0002322B">
        <w:rPr>
          <w:rStyle w:val="apple-converted-space"/>
          <w:rFonts w:ascii="kalatexaregular" w:hAnsi="kalatexaregular"/>
          <w:color w:val="000000"/>
          <w:sz w:val="36"/>
          <w:szCs w:val="36"/>
        </w:rPr>
        <w:t> 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 xml:space="preserve">นายชะมัด เสาร์ทอง อายุ 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</w:rPr>
        <w:t xml:space="preserve">63 </w:t>
      </w:r>
      <w:r w:rsidRPr="0002322B">
        <w:rPr>
          <w:rStyle w:val="a5"/>
          <w:rFonts w:ascii="kalatexaregular" w:hAnsi="kalatexaregular"/>
          <w:color w:val="000000"/>
          <w:sz w:val="36"/>
          <w:szCs w:val="36"/>
          <w:cs/>
        </w:rPr>
        <w:t>ปี อาชีพมอเตอร์ไซค์รับจ้าง</w:t>
      </w:r>
      <w:r w:rsidRPr="0002322B">
        <w:rPr>
          <w:rStyle w:val="apple-converted-space"/>
          <w:rFonts w:ascii="kalatexaregular" w:hAnsi="kalatexaregular"/>
          <w:color w:val="000000"/>
          <w:sz w:val="36"/>
          <w:szCs w:val="36"/>
        </w:rPr>
        <w:t> 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กล่าวว่า ตนดื่มมาตั้งแต่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10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ขวบ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หลังเลิกงานก็ตั้งวงกินเหล้าทุกวัน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หมดค่าเหล้าวันละ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200-300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บางวันก็ไปทำงานไม่ไหว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จนมาป่วยเป็นมะเร็งลำไส้ใหญ่และต้องผ่าตัดเนื้อร้ายออกไป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แม้แต่ตอนนี้ยังไม่กล้าตรวจตับเพราะกลัวผลออกมาจะเป็นตับแข็ง ยอมรับว่ากลัวมากตอนกินเหล้าหนักๆก็ไม่ได้คิดอะไร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คงไม่เป็นอะไรมากหรอก ช่วงหนุ่มๆทำงานขับรถโดยสารประจำทาง เลิกงานดึกแค่ไหนก็ต้องดื่มสังสรรค์กับเพื่อน พอเปลี่ยนอาชีพมาขับ</w:t>
      </w:r>
      <w:proofErr w:type="spellStart"/>
      <w:r w:rsidRPr="0002322B">
        <w:rPr>
          <w:rFonts w:ascii="kalatexaregular" w:hAnsi="kalatexaregular"/>
          <w:color w:val="000000"/>
          <w:sz w:val="36"/>
          <w:szCs w:val="36"/>
          <w:cs/>
        </w:rPr>
        <w:t>วิน</w:t>
      </w:r>
      <w:proofErr w:type="spellEnd"/>
      <w:r w:rsidRPr="0002322B">
        <w:rPr>
          <w:rFonts w:ascii="kalatexaregular" w:hAnsi="kalatexaregular"/>
          <w:color w:val="000000"/>
          <w:sz w:val="36"/>
          <w:szCs w:val="36"/>
          <w:cs/>
        </w:rPr>
        <w:t xml:space="preserve">แม้จะรู้ว่าร่างกายไม่ไหว ก็ยังดื่มเบียร์วันละ 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2-3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ขวด ซึ่งปัจจุบันก็อยู่ระหว่างพักรักษาตัว</w:t>
      </w:r>
      <w:r w:rsidRPr="0002322B">
        <w:rPr>
          <w:rFonts w:ascii="kalatexaregular" w:hAnsi="kalatexaregular"/>
          <w:color w:val="000000"/>
          <w:sz w:val="36"/>
          <w:szCs w:val="36"/>
        </w:rPr>
        <w:t xml:space="preserve">  </w:t>
      </w:r>
      <w:r w:rsidRPr="0002322B">
        <w:rPr>
          <w:rFonts w:ascii="kalatexaregular" w:hAnsi="kalatexaregular"/>
          <w:color w:val="000000"/>
          <w:sz w:val="36"/>
          <w:szCs w:val="36"/>
          <w:cs/>
        </w:rPr>
        <w:t>หมดเงินค่ารักษาไปมาก และที่ดีใจที่สุดคือเอาชนะใจตัวเองเลิกดื่มเหล้าได้อย่างเด็ดขาด หากย้อนเวลากลับไปได้จะไม่ยุ่งเกี่ยวกับเหล้า เพราะมันเป็นต้นเหตุให้ต้องตกอยู่ในสภาพแบบนี้ ขอฝากไปถึงคนที่ยังดื่มให้คิดถึงสุขภาพ คนที่เรารัก ก่อนที่จะสายเกินไป</w:t>
      </w:r>
    </w:p>
    <w:p w:rsidR="0002322B" w:rsidRPr="0002322B" w:rsidRDefault="0002322B">
      <w:pPr>
        <w:rPr>
          <w:sz w:val="36"/>
          <w:szCs w:val="36"/>
        </w:rPr>
      </w:pPr>
      <w:r w:rsidRPr="0002322B">
        <w:rPr>
          <w:sz w:val="36"/>
          <w:szCs w:val="36"/>
        </w:rPr>
        <w:t>http://www.thaihealth.or.th/</w:t>
      </w:r>
    </w:p>
    <w:sectPr w:rsidR="0002322B" w:rsidRPr="00023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wamsooklight">
    <w:altName w:val="Times New Roman"/>
    <w:panose1 w:val="00000000000000000000"/>
    <w:charset w:val="00"/>
    <w:family w:val="roman"/>
    <w:notTrueType/>
    <w:pitch w:val="default"/>
  </w:font>
  <w:font w:name="kalatexa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22B"/>
    <w:rsid w:val="0002322B"/>
    <w:rsid w:val="00455584"/>
    <w:rsid w:val="00ED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32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232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0232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322B"/>
    <w:rPr>
      <w:rFonts w:ascii="Tahoma" w:hAnsi="Tahoma" w:cs="Angsana New"/>
      <w:sz w:val="16"/>
      <w:szCs w:val="20"/>
    </w:rPr>
  </w:style>
  <w:style w:type="paragraph" w:customStyle="1" w:styleId="normalpara">
    <w:name w:val="normalpara"/>
    <w:basedOn w:val="a"/>
    <w:rsid w:val="0002322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02322B"/>
    <w:rPr>
      <w:b/>
      <w:bCs/>
    </w:rPr>
  </w:style>
  <w:style w:type="character" w:customStyle="1" w:styleId="apple-converted-space">
    <w:name w:val="apple-converted-space"/>
    <w:basedOn w:val="a0"/>
    <w:rsid w:val="000232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2322B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2322B"/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0232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2322B"/>
    <w:rPr>
      <w:rFonts w:ascii="Tahoma" w:hAnsi="Tahoma" w:cs="Angsana New"/>
      <w:sz w:val="16"/>
      <w:szCs w:val="20"/>
    </w:rPr>
  </w:style>
  <w:style w:type="paragraph" w:customStyle="1" w:styleId="normalpara">
    <w:name w:val="normalpara"/>
    <w:basedOn w:val="a"/>
    <w:rsid w:val="0002322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5">
    <w:name w:val="Strong"/>
    <w:basedOn w:val="a0"/>
    <w:uiPriority w:val="22"/>
    <w:qFormat/>
    <w:rsid w:val="0002322B"/>
    <w:rPr>
      <w:b/>
      <w:bCs/>
    </w:rPr>
  </w:style>
  <w:style w:type="character" w:customStyle="1" w:styleId="apple-converted-space">
    <w:name w:val="apple-converted-space"/>
    <w:basedOn w:val="a0"/>
    <w:rsid w:val="00023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699</Words>
  <Characters>3987</Characters>
  <Application>Microsoft Office Word</Application>
  <DocSecurity>0</DocSecurity>
  <Lines>33</Lines>
  <Paragraphs>9</Paragraphs>
  <ScaleCrop>false</ScaleCrop>
  <Company/>
  <LinksUpToDate>false</LinksUpToDate>
  <CharactersWithSpaces>4677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Ms-Tech</dc:creator>
  <cp:lastModifiedBy>Ms-Tech</cp:lastModifiedBy>
  <cp:revision>2</cp:revision>
  <dcterms:created xsi:type="dcterms:W3CDTF">2016-10-06T03:24:00Z</dcterms:created>
  <dcterms:modified xsi:type="dcterms:W3CDTF">2016-10-06T03:26:00Z</dcterms:modified>
</cp:coreProperties>
</file>